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DD" w:rsidRDefault="00B03096">
      <w:pPr>
        <w:spacing w:line="380" w:lineRule="exact"/>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A213DD" w:rsidRDefault="00B03096">
      <w:pPr>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A213DD" w:rsidRDefault="00B03096">
      <w:pPr>
        <w:spacing w:line="380" w:lineRule="exact"/>
        <w:ind w:left="1" w:right="-1044" w:hanging="992"/>
        <w:jc w:val="center"/>
        <w:rPr>
          <w:rFonts w:ascii="標楷體" w:eastAsia="標楷體" w:hAnsi="標楷體"/>
          <w:b/>
          <w:sz w:val="28"/>
          <w:szCs w:val="28"/>
        </w:rPr>
      </w:pPr>
      <w:r>
        <w:rPr>
          <w:rFonts w:ascii="標楷體" w:eastAsia="標楷體" w:hAnsi="標楷體"/>
          <w:b/>
          <w:sz w:val="28"/>
          <w:szCs w:val="28"/>
        </w:rPr>
        <w:t>【B.事後公開】：本表由機關團體</w:t>
      </w:r>
      <w:r w:rsidR="00DF60F3">
        <w:rPr>
          <w:rFonts w:ascii="標楷體" w:eastAsia="標楷體" w:hAnsi="標楷體" w:hint="eastAsia"/>
          <w:b/>
          <w:sz w:val="28"/>
          <w:szCs w:val="28"/>
        </w:rPr>
        <w:t>(業務單位</w:t>
      </w:r>
      <w:bookmarkStart w:id="0" w:name="_GoBack"/>
      <w:bookmarkEnd w:id="0"/>
      <w:r w:rsidR="00DF60F3">
        <w:rPr>
          <w:rFonts w:ascii="標楷體" w:eastAsia="標楷體" w:hAnsi="標楷體" w:hint="eastAsia"/>
          <w:b/>
          <w:sz w:val="28"/>
          <w:szCs w:val="28"/>
        </w:rPr>
        <w:t>)</w:t>
      </w:r>
      <w:r>
        <w:rPr>
          <w:rFonts w:ascii="標楷體" w:eastAsia="標楷體" w:hAnsi="標楷體"/>
          <w:b/>
          <w:sz w:val="28"/>
          <w:szCs w:val="28"/>
        </w:rPr>
        <w:t>填寫</w:t>
      </w:r>
    </w:p>
    <w:p w:rsidR="00A213DD" w:rsidRDefault="00B03096">
      <w:pPr>
        <w:spacing w:line="280" w:lineRule="exact"/>
        <w:ind w:left="-141" w:right="-1044" w:hanging="850"/>
        <w:jc w:val="center"/>
      </w:pPr>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r>
        <w:rPr>
          <w:rFonts w:ascii="標楷體" w:eastAsia="標楷體" w:hAnsi="標楷體" w:cs="細明體"/>
          <w:color w:val="000000"/>
          <w:szCs w:val="24"/>
        </w:rPr>
        <w:t>）</w:t>
      </w:r>
    </w:p>
    <w:p w:rsidR="00A213DD" w:rsidRDefault="00B03096">
      <w:pPr>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rsidR="00A213DD" w:rsidRDefault="00B03096">
      <w:pPr>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一、請將本交易或補助案之公職人員利益衝突迴避法第14條第2項公職人員及關係人身分關係揭露表範本【A.事前揭露】一併公開</w:t>
      </w:r>
    </w:p>
    <w:p w:rsidR="00A213DD" w:rsidRDefault="00A213DD">
      <w:pPr>
        <w:spacing w:line="260" w:lineRule="exact"/>
        <w:ind w:left="398" w:right="-1044" w:hanging="1389"/>
        <w:rPr>
          <w:rFonts w:ascii="標楷體" w:eastAsia="標楷體" w:hAnsi="標楷體"/>
          <w:sz w:val="28"/>
          <w:szCs w:val="28"/>
        </w:rPr>
      </w:pPr>
    </w:p>
    <w:p w:rsidR="00A213DD" w:rsidRDefault="00B03096">
      <w:pPr>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885" w:type="dxa"/>
        <w:tblCellMar>
          <w:left w:w="10" w:type="dxa"/>
          <w:right w:w="10" w:type="dxa"/>
        </w:tblCellMar>
        <w:tblLook w:val="0000" w:firstRow="0" w:lastRow="0" w:firstColumn="0" w:lastColumn="0" w:noHBand="0" w:noVBand="0"/>
      </w:tblPr>
      <w:tblGrid>
        <w:gridCol w:w="2694"/>
        <w:gridCol w:w="3690"/>
        <w:gridCol w:w="720"/>
        <w:gridCol w:w="3528"/>
      </w:tblGrid>
      <w:tr w:rsidR="00A213DD">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13DD" w:rsidRDefault="00B03096">
            <w:pPr>
              <w:spacing w:line="400" w:lineRule="exact"/>
              <w:ind w:right="-900"/>
              <w:jc w:val="center"/>
            </w:pPr>
            <w:r>
              <w:rPr>
                <w:rFonts w:ascii="標楷體" w:eastAsia="標楷體" w:hAnsi="標楷體"/>
                <w:b/>
                <w:szCs w:val="24"/>
              </w:rPr>
              <w:t>本案屬公職人員利益衝突迴避法第14條第1項之交易行為</w:t>
            </w: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pPr>
            <w:r>
              <w:rPr>
                <w:rFonts w:ascii="標楷體" w:eastAsia="標楷體" w:hAnsi="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pPr>
            <w:r>
              <w:rPr>
                <w:rFonts w:ascii="標楷體" w:eastAsia="標楷體" w:hAnsi="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r>
      <w:tr w:rsidR="00A213DD">
        <w:trPr>
          <w:trHeight w:val="3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r>
      <w:tr w:rsidR="00A213DD">
        <w:trPr>
          <w:trHeight w:val="892"/>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00" w:lineRule="exact"/>
              <w:rPr>
                <w:rFonts w:ascii="標楷體" w:eastAsia="標楷體" w:hAnsi="標楷體"/>
                <w:b/>
                <w:szCs w:val="24"/>
              </w:rPr>
            </w:pPr>
            <w:r>
              <w:rPr>
                <w:rFonts w:ascii="標楷體" w:eastAsia="標楷體" w:hAnsi="標楷體"/>
                <w:b/>
                <w:szCs w:val="24"/>
              </w:rPr>
              <w:t>交易屬第14條第1項但書第1款或第2款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00" w:lineRule="exact"/>
              <w:ind w:left="538" w:hanging="538"/>
              <w:jc w:val="both"/>
            </w:pPr>
            <w:r>
              <w:rPr>
                <w:rFonts w:ascii="標楷體" w:eastAsia="標楷體" w:hAnsi="標楷體"/>
                <w:szCs w:val="24"/>
              </w:rPr>
              <w:t>□第1款：</w:t>
            </w:r>
            <w:r>
              <w:rPr>
                <w:rFonts w:ascii="標楷體" w:eastAsia="標楷體" w:hAnsi="標楷體" w:cs="細明體"/>
                <w:color w:val="000000"/>
                <w:kern w:val="0"/>
              </w:rPr>
              <w:t>依政府採購法以公告程序或同法第一百零五條辦理之採購。</w:t>
            </w:r>
          </w:p>
          <w:p w:rsidR="00A213DD" w:rsidRDefault="00B03096">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A213DD">
        <w:trPr>
          <w:trHeight w:val="1259"/>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00" w:lineRule="exact"/>
              <w:ind w:left="538" w:hanging="538"/>
              <w:jc w:val="both"/>
            </w:pPr>
            <w:r>
              <w:rPr>
                <w:rFonts w:ascii="標楷體" w:eastAsia="標楷體" w:hAnsi="標楷體"/>
                <w:szCs w:val="24"/>
              </w:rPr>
              <w:t>□第2款：</w:t>
            </w:r>
            <w:r>
              <w:rPr>
                <w:rFonts w:ascii="標楷體" w:eastAsia="標楷體" w:hAnsi="標楷體" w:cs="細明體"/>
                <w:color w:val="000000"/>
                <w:kern w:val="0"/>
              </w:rPr>
              <w:t>依法令規定經由公平競爭方式，以公告程序辦理之採購、標售、標租或招標設定用益物權。</w:t>
            </w:r>
          </w:p>
          <w:p w:rsidR="00A213DD" w:rsidRDefault="00B03096">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bl>
    <w:p w:rsidR="00A213DD" w:rsidRDefault="00A213DD">
      <w:pPr>
        <w:spacing w:line="320" w:lineRule="exact"/>
        <w:ind w:right="-900"/>
        <w:jc w:val="both"/>
        <w:rPr>
          <w:rFonts w:ascii="標楷體" w:eastAsia="標楷體" w:hAnsi="標楷體"/>
          <w:sz w:val="20"/>
          <w:szCs w:val="20"/>
        </w:rPr>
      </w:pPr>
    </w:p>
    <w:p w:rsidR="00A213DD" w:rsidRDefault="00B03096">
      <w:pPr>
        <w:spacing w:line="320" w:lineRule="exact"/>
        <w:ind w:left="-123" w:right="-900" w:hanging="868"/>
        <w:jc w:val="both"/>
      </w:pPr>
      <w:r>
        <w:rPr>
          <w:rFonts w:ascii="標楷體" w:eastAsia="標楷體" w:hAnsi="標楷體"/>
          <w:sz w:val="28"/>
          <w:szCs w:val="28"/>
        </w:rPr>
        <w:t>三、補助行為表</w:t>
      </w:r>
    </w:p>
    <w:tbl>
      <w:tblPr>
        <w:tblW w:w="10632" w:type="dxa"/>
        <w:tblInd w:w="-885" w:type="dxa"/>
        <w:tblCellMar>
          <w:left w:w="10" w:type="dxa"/>
          <w:right w:w="10" w:type="dxa"/>
        </w:tblCellMar>
        <w:tblLook w:val="0000" w:firstRow="0" w:lastRow="0" w:firstColumn="0" w:lastColumn="0" w:noHBand="0" w:noVBand="0"/>
      </w:tblPr>
      <w:tblGrid>
        <w:gridCol w:w="2694"/>
        <w:gridCol w:w="3879"/>
        <w:gridCol w:w="675"/>
        <w:gridCol w:w="3384"/>
      </w:tblGrid>
      <w:tr w:rsidR="00A213DD">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tabs>
                <w:tab w:val="left" w:pos="1458"/>
              </w:tabs>
              <w:spacing w:line="440" w:lineRule="exact"/>
              <w:ind w:right="-900"/>
              <w:jc w:val="center"/>
            </w:pPr>
            <w:r>
              <w:rPr>
                <w:rFonts w:ascii="標楷體" w:eastAsia="標楷體" w:hAnsi="標楷體"/>
                <w:b/>
                <w:szCs w:val="24"/>
              </w:rPr>
              <w:t>本案屬公職人員利益衝突迴避法第14條第1項之補助行為</w:t>
            </w: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pPr>
            <w:r>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ind w:right="-900"/>
              <w:jc w:val="both"/>
            </w:pPr>
            <w:r>
              <w:rPr>
                <w:rFonts w:ascii="標楷體" w:eastAsia="標楷體" w:hAnsi="標楷體"/>
                <w:sz w:val="20"/>
                <w:szCs w:val="20"/>
              </w:rPr>
              <w:t xml:space="preserve">                （無案號者免填）</w:t>
            </w: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pPr>
            <w:r>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r>
      <w:tr w:rsidR="00A213DD">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40" w:lineRule="exact"/>
              <w:ind w:right="-900"/>
              <w:jc w:val="both"/>
              <w:rPr>
                <w:rFonts w:ascii="標楷體" w:eastAsia="標楷體" w:hAnsi="標楷體"/>
                <w:b/>
                <w:sz w:val="32"/>
                <w:szCs w:val="32"/>
              </w:rPr>
            </w:pPr>
          </w:p>
        </w:tc>
      </w:tr>
      <w:tr w:rsidR="00A213DD">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00" w:lineRule="exact"/>
              <w:rPr>
                <w:rFonts w:ascii="標楷體" w:eastAsia="標楷體" w:hAnsi="標楷體"/>
                <w:b/>
                <w:szCs w:val="24"/>
              </w:rPr>
            </w:pPr>
            <w:r>
              <w:rPr>
                <w:rFonts w:ascii="標楷體" w:eastAsia="標楷體" w:hAnsi="標楷體"/>
                <w:b/>
                <w:szCs w:val="24"/>
              </w:rPr>
              <w:t>補助屬第14條第1項但書第3款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60" w:lineRule="exact"/>
              <w:ind w:left="1181" w:right="-674" w:hanging="1181"/>
            </w:pPr>
            <w:r>
              <w:rPr>
                <w:rFonts w:ascii="標楷體" w:eastAsia="標楷體" w:hAnsi="標楷體"/>
                <w:szCs w:val="24"/>
              </w:rPr>
              <w:t>□第3款：</w:t>
            </w:r>
            <w:r>
              <w:rPr>
                <w:rFonts w:ascii="標楷體" w:eastAsia="標楷體" w:hAnsi="標楷體" w:cs="細明體"/>
                <w:color w:val="000000"/>
                <w:kern w:val="0"/>
              </w:rPr>
              <w:t>對公職人員之關係人依法令規定以公開公平方式辦理之補助。</w:t>
            </w:r>
          </w:p>
          <w:p w:rsidR="00A213DD" w:rsidRDefault="00B03096">
            <w:pPr>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A213DD">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A213DD">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3DD" w:rsidRDefault="00B03096">
            <w:pPr>
              <w:spacing w:line="340" w:lineRule="exact"/>
              <w:ind w:left="1181" w:right="34" w:hanging="1181"/>
              <w:jc w:val="both"/>
            </w:pPr>
            <w:r>
              <w:rPr>
                <w:rFonts w:ascii="標楷體" w:eastAsia="標楷體" w:hAnsi="標楷體"/>
                <w:szCs w:val="24"/>
              </w:rPr>
              <w:t>□第3款：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A213DD" w:rsidRDefault="00B03096">
            <w:pPr>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A213DD" w:rsidRDefault="00B03096">
            <w:pPr>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A213DD" w:rsidRDefault="00B03096">
            <w:pPr>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A213DD" w:rsidRDefault="00B03096">
            <w:pPr>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A213DD" w:rsidRDefault="00B03096">
      <w:pPr>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rsidR="00A213DD" w:rsidRDefault="00B03096">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rsidR="00A213DD" w:rsidRDefault="00B03096">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   年   月   日</w:t>
      </w:r>
    </w:p>
    <w:p w:rsidR="00A213DD" w:rsidRDefault="00A213DD">
      <w:pPr>
        <w:spacing w:line="280" w:lineRule="exact"/>
        <w:ind w:left="-568" w:right="-900" w:hanging="140"/>
        <w:rPr>
          <w:rFonts w:ascii="標楷體" w:eastAsia="標楷體" w:hAnsi="標楷體"/>
          <w:sz w:val="20"/>
          <w:szCs w:val="20"/>
        </w:rPr>
      </w:pPr>
    </w:p>
    <w:p w:rsidR="00A213DD" w:rsidRDefault="00A213DD">
      <w:pPr>
        <w:spacing w:line="280" w:lineRule="exact"/>
        <w:ind w:left="-568" w:right="-900" w:hanging="140"/>
        <w:rPr>
          <w:rFonts w:ascii="標楷體" w:eastAsia="標楷體" w:hAnsi="標楷體"/>
          <w:sz w:val="20"/>
          <w:szCs w:val="20"/>
        </w:rPr>
      </w:pPr>
    </w:p>
    <w:p w:rsidR="00A213DD" w:rsidRDefault="00B03096">
      <w:pPr>
        <w:spacing w:line="320" w:lineRule="exact"/>
        <w:ind w:left="-417" w:right="-900" w:hanging="291"/>
        <w:jc w:val="both"/>
        <w:rPr>
          <w:rFonts w:ascii="標楷體" w:eastAsia="標楷體" w:hAnsi="標楷體"/>
          <w:b/>
          <w:sz w:val="22"/>
          <w:shd w:val="clear" w:color="auto" w:fill="FFFFFF"/>
        </w:rPr>
      </w:pPr>
      <w:r>
        <w:rPr>
          <w:rFonts w:ascii="標楷體" w:eastAsia="標楷體" w:hAnsi="標楷體"/>
          <w:b/>
          <w:sz w:val="22"/>
          <w:shd w:val="clear" w:color="auto" w:fill="FFFFFF"/>
        </w:rPr>
        <w:t>※填表說明：</w:t>
      </w:r>
    </w:p>
    <w:p w:rsidR="00A213DD" w:rsidRDefault="00B03096">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1.請機關團體一併將公職人員利益衝突迴避法第14條第2項公職人員及關係人身分關係揭露表範本【A.事前揭露】公開。</w:t>
      </w:r>
    </w:p>
    <w:p w:rsidR="00A213DD" w:rsidRDefault="00B03096">
      <w:pPr>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本案屬公職人員利益衝突迴避法第14條第1項之交易行為者，請填寫二、交易行為表；屬補助行為者，請填寫三、補助行為表。</w:t>
      </w:r>
    </w:p>
    <w:p w:rsidR="00A213DD" w:rsidRDefault="00B03096">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3. 二、交易行為表請填寫交易機關、名稱、時間、對象、金額，並勾選填寫屬第14條第1項但書第1款或第2款之情形。</w:t>
      </w:r>
    </w:p>
    <w:p w:rsidR="00A213DD" w:rsidRDefault="00B03096">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4. 三、補助行為表請填寫補助機關、名稱、時間、對象、金額，並勾選屬第14條第1項但書第3款前段或後段之情形。</w:t>
      </w:r>
    </w:p>
    <w:p w:rsidR="00A213DD" w:rsidRDefault="00A213DD">
      <w:pPr>
        <w:spacing w:line="280" w:lineRule="exact"/>
        <w:ind w:left="-568" w:right="-900" w:hanging="140"/>
        <w:rPr>
          <w:rFonts w:ascii="標楷體" w:eastAsia="標楷體" w:hAnsi="標楷體"/>
          <w:sz w:val="20"/>
          <w:szCs w:val="20"/>
        </w:rPr>
      </w:pPr>
    </w:p>
    <w:p w:rsidR="00A213DD" w:rsidRDefault="00A213DD">
      <w:pPr>
        <w:spacing w:line="280" w:lineRule="exact"/>
        <w:ind w:left="-568" w:right="-900" w:hanging="140"/>
        <w:rPr>
          <w:rFonts w:ascii="標楷體" w:eastAsia="標楷體" w:hAnsi="標楷體"/>
          <w:sz w:val="20"/>
          <w:szCs w:val="20"/>
        </w:rPr>
      </w:pPr>
    </w:p>
    <w:p w:rsidR="00A213DD" w:rsidRDefault="00B03096">
      <w:pPr>
        <w:spacing w:line="280" w:lineRule="exact"/>
        <w:ind w:left="-568" w:right="-900" w:hanging="140"/>
      </w:pPr>
      <w:r>
        <w:rPr>
          <w:rFonts w:ascii="標楷體" w:eastAsia="標楷體" w:hAnsi="標楷體"/>
          <w:b/>
          <w:sz w:val="20"/>
          <w:szCs w:val="20"/>
          <w:shd w:val="clear" w:color="auto" w:fill="FFFFFF"/>
        </w:rPr>
        <w:t>※相關法條</w:t>
      </w:r>
      <w:r>
        <w:rPr>
          <w:rFonts w:ascii="標楷體" w:eastAsia="標楷體" w:hAnsi="標楷體"/>
          <w:sz w:val="20"/>
          <w:szCs w:val="20"/>
        </w:rPr>
        <w:t>：</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第2條</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A213DD" w:rsidRDefault="00B03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A213DD" w:rsidRDefault="00A213DD">
      <w:pPr>
        <w:spacing w:line="240" w:lineRule="exact"/>
        <w:ind w:left="-568" w:right="-900" w:hanging="140"/>
        <w:jc w:val="both"/>
        <w:rPr>
          <w:rFonts w:ascii="標楷體" w:eastAsia="標楷體" w:hAnsi="標楷體"/>
          <w:sz w:val="20"/>
          <w:szCs w:val="20"/>
        </w:rPr>
      </w:pPr>
    </w:p>
    <w:p w:rsidR="00A213DD" w:rsidRDefault="00B03096">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第3條</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一、公職人員之配偶或共同生活之家屬。</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A213DD" w:rsidRDefault="00B03096">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A213DD" w:rsidRDefault="00B03096">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A213DD" w:rsidRDefault="00B03096">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第14條</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A213DD" w:rsidRDefault="00B03096">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A213DD" w:rsidRDefault="00B03096">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lastRenderedPageBreak/>
        <w:t>前項公開應利用電信網路或其他方式供公眾線上查詢。</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A213DD" w:rsidRDefault="00A213DD">
      <w:pPr>
        <w:spacing w:line="240" w:lineRule="exact"/>
        <w:ind w:left="-568" w:right="-900" w:hanging="140"/>
        <w:jc w:val="both"/>
        <w:rPr>
          <w:rFonts w:ascii="標楷體" w:eastAsia="標楷體" w:hAnsi="標楷體"/>
          <w:sz w:val="20"/>
          <w:szCs w:val="20"/>
        </w:rPr>
      </w:pPr>
    </w:p>
    <w:p w:rsidR="00A213DD" w:rsidRDefault="00B03096">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A213DD" w:rsidRDefault="00B03096">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A213DD" w:rsidRDefault="00B03096">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A213DD" w:rsidRDefault="00B03096">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A213DD" w:rsidRDefault="00B03096">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A213DD">
      <w:pgSz w:w="11906" w:h="16838"/>
      <w:pgMar w:top="907" w:right="1797" w:bottom="90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8E" w:rsidRDefault="00443B8E">
      <w:r>
        <w:separator/>
      </w:r>
    </w:p>
  </w:endnote>
  <w:endnote w:type="continuationSeparator" w:id="0">
    <w:p w:rsidR="00443B8E" w:rsidRDefault="0044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8E" w:rsidRDefault="00443B8E">
      <w:r>
        <w:rPr>
          <w:color w:val="000000"/>
        </w:rPr>
        <w:separator/>
      </w:r>
    </w:p>
  </w:footnote>
  <w:footnote w:type="continuationSeparator" w:id="0">
    <w:p w:rsidR="00443B8E" w:rsidRDefault="00443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DD"/>
    <w:rsid w:val="000C7426"/>
    <w:rsid w:val="00443B8E"/>
    <w:rsid w:val="00A213DD"/>
    <w:rsid w:val="00B03096"/>
    <w:rsid w:val="00DF6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A0201-9BE8-465B-8351-1A5621DB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林柏伸</cp:lastModifiedBy>
  <cp:revision>3</cp:revision>
  <cp:lastPrinted>2018-11-28T03:11:00Z</cp:lastPrinted>
  <dcterms:created xsi:type="dcterms:W3CDTF">2023-03-07T06:05:00Z</dcterms:created>
  <dcterms:modified xsi:type="dcterms:W3CDTF">2023-03-07T06:59:00Z</dcterms:modified>
</cp:coreProperties>
</file>