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3AC" w:rsidRPr="00A45E7C" w:rsidRDefault="009D611F" w:rsidP="0027737D">
      <w:pPr>
        <w:pStyle w:val="20"/>
        <w:spacing w:line="300" w:lineRule="auto"/>
        <w:jc w:val="center"/>
        <w:rPr>
          <w:rFonts w:ascii="Arial" w:hAnsi="Arial"/>
          <w:b w:val="0"/>
          <w:bCs/>
          <w:spacing w:val="0"/>
          <w:sz w:val="28"/>
          <w:szCs w:val="28"/>
        </w:rPr>
      </w:pPr>
      <w:r w:rsidRPr="00A45E7C">
        <w:rPr>
          <w:rFonts w:ascii="Arial" w:hAnsi="Arial" w:hint="eastAsia"/>
          <w:b w:val="0"/>
          <w:bCs/>
          <w:spacing w:val="0"/>
          <w:sz w:val="28"/>
          <w:szCs w:val="28"/>
        </w:rPr>
        <w:t>從事</w:t>
      </w:r>
      <w:r w:rsidR="00CD5301" w:rsidRPr="00A45E7C">
        <w:rPr>
          <w:rFonts w:ascii="Arial" w:hAnsi="Arial" w:hint="eastAsia"/>
          <w:b w:val="0"/>
          <w:bCs/>
          <w:spacing w:val="0"/>
          <w:sz w:val="28"/>
          <w:szCs w:val="28"/>
        </w:rPr>
        <w:t>屋頂</w:t>
      </w:r>
      <w:r w:rsidR="00B6267C" w:rsidRPr="00A45E7C">
        <w:rPr>
          <w:rFonts w:ascii="Arial" w:hAnsi="Arial" w:hint="eastAsia"/>
          <w:b w:val="0"/>
          <w:bCs/>
          <w:spacing w:val="0"/>
          <w:sz w:val="28"/>
          <w:szCs w:val="28"/>
        </w:rPr>
        <w:t>作業</w:t>
      </w:r>
      <w:r w:rsidRPr="00A45E7C">
        <w:rPr>
          <w:rFonts w:ascii="Arial" w:hAnsi="Arial" w:hint="eastAsia"/>
          <w:b w:val="0"/>
          <w:bCs/>
          <w:spacing w:val="0"/>
          <w:sz w:val="28"/>
          <w:szCs w:val="28"/>
        </w:rPr>
        <w:t>發</w:t>
      </w:r>
      <w:r w:rsidRPr="00A45E7C">
        <w:rPr>
          <w:rFonts w:ascii="Arial" w:hAnsi="Arial"/>
          <w:b w:val="0"/>
          <w:bCs/>
          <w:spacing w:val="0"/>
          <w:sz w:val="28"/>
          <w:szCs w:val="28"/>
        </w:rPr>
        <w:t>生</w:t>
      </w:r>
      <w:r w:rsidR="00CD5301" w:rsidRPr="00A45E7C">
        <w:rPr>
          <w:rFonts w:ascii="Arial" w:hAnsi="Arial" w:hint="eastAsia"/>
          <w:b w:val="0"/>
          <w:bCs/>
          <w:spacing w:val="0"/>
          <w:sz w:val="28"/>
          <w:szCs w:val="28"/>
        </w:rPr>
        <w:t>墜落</w:t>
      </w:r>
      <w:r w:rsidR="00787BBA" w:rsidRPr="00A45E7C">
        <w:rPr>
          <w:rFonts w:ascii="Arial" w:hAnsi="Arial" w:hint="eastAsia"/>
          <w:b w:val="0"/>
          <w:bCs/>
          <w:spacing w:val="0"/>
          <w:sz w:val="28"/>
          <w:szCs w:val="28"/>
        </w:rPr>
        <w:t>致死</w:t>
      </w:r>
      <w:r w:rsidR="00EA23AC" w:rsidRPr="00A45E7C">
        <w:rPr>
          <w:rFonts w:ascii="Arial" w:hAnsi="Arial" w:hint="eastAsia"/>
          <w:b w:val="0"/>
          <w:bCs/>
          <w:spacing w:val="0"/>
          <w:sz w:val="28"/>
          <w:szCs w:val="28"/>
        </w:rPr>
        <w:t>災害</w:t>
      </w:r>
    </w:p>
    <w:p w:rsidR="00EA23AC" w:rsidRPr="00A45E7C" w:rsidRDefault="00EA23AC" w:rsidP="00A45E7C">
      <w:pPr>
        <w:pStyle w:val="1"/>
        <w:autoSpaceDE w:val="0"/>
        <w:autoSpaceDN w:val="0"/>
        <w:snapToGrid w:val="0"/>
        <w:spacing w:line="440" w:lineRule="exact"/>
        <w:jc w:val="both"/>
        <w:textDirection w:val="lrTbV"/>
        <w:textAlignment w:val="bottom"/>
        <w:rPr>
          <w:rFonts w:ascii="Arial" w:eastAsia="標楷體" w:hAnsi="Arial" w:cs="Arial"/>
          <w:bCs/>
          <w:snapToGrid w:val="0"/>
          <w:kern w:val="0"/>
          <w:sz w:val="28"/>
          <w:szCs w:val="28"/>
        </w:rPr>
      </w:pPr>
      <w:r w:rsidRPr="00A45E7C">
        <w:rPr>
          <w:rFonts w:ascii="Arial" w:eastAsia="標楷體" w:hAnsi="Arial" w:cs="Arial" w:hint="eastAsia"/>
          <w:bCs/>
          <w:snapToGrid w:val="0"/>
          <w:kern w:val="0"/>
          <w:sz w:val="28"/>
          <w:szCs w:val="28"/>
        </w:rPr>
        <w:t>一、行業種類：</w:t>
      </w:r>
      <w:r w:rsidR="00CD5301" w:rsidRPr="00A45E7C">
        <w:rPr>
          <w:rFonts w:ascii="Arial" w:eastAsia="標楷體" w:hAnsi="Arial" w:cs="Arial" w:hint="eastAsia"/>
          <w:bCs/>
          <w:snapToGrid w:val="0"/>
          <w:kern w:val="0"/>
          <w:sz w:val="28"/>
          <w:szCs w:val="28"/>
        </w:rPr>
        <w:t>其他專門營造業</w:t>
      </w:r>
      <w:r w:rsidR="00CD5301" w:rsidRPr="00A45E7C">
        <w:rPr>
          <w:rFonts w:ascii="Arial" w:eastAsia="標楷體" w:hAnsi="Arial" w:cs="Arial" w:hint="eastAsia"/>
          <w:bCs/>
          <w:snapToGrid w:val="0"/>
          <w:kern w:val="0"/>
          <w:sz w:val="28"/>
          <w:szCs w:val="28"/>
        </w:rPr>
        <w:t>(4390)</w:t>
      </w:r>
    </w:p>
    <w:p w:rsidR="00EA23AC" w:rsidRPr="00A45E7C" w:rsidRDefault="00EA23AC" w:rsidP="00A45E7C">
      <w:pPr>
        <w:pStyle w:val="1"/>
        <w:autoSpaceDE w:val="0"/>
        <w:autoSpaceDN w:val="0"/>
        <w:snapToGrid w:val="0"/>
        <w:spacing w:line="440" w:lineRule="exact"/>
        <w:jc w:val="both"/>
        <w:textDirection w:val="lrTbV"/>
        <w:textAlignment w:val="bottom"/>
        <w:rPr>
          <w:rFonts w:ascii="Arial" w:eastAsia="標楷體" w:hAnsi="Arial" w:cs="Arial"/>
          <w:bCs/>
          <w:snapToGrid w:val="0"/>
          <w:kern w:val="0"/>
          <w:sz w:val="28"/>
          <w:szCs w:val="28"/>
        </w:rPr>
      </w:pPr>
      <w:r w:rsidRPr="00A45E7C">
        <w:rPr>
          <w:rFonts w:ascii="Arial" w:eastAsia="標楷體" w:hAnsi="Arial" w:cs="Arial" w:hint="eastAsia"/>
          <w:bCs/>
          <w:snapToGrid w:val="0"/>
          <w:kern w:val="0"/>
          <w:sz w:val="28"/>
          <w:szCs w:val="28"/>
        </w:rPr>
        <w:t>二、災害類型：</w:t>
      </w:r>
      <w:r w:rsidR="00CD5301" w:rsidRPr="00A45E7C">
        <w:rPr>
          <w:rFonts w:ascii="Arial" w:eastAsia="標楷體" w:hAnsi="Arial" w:cs="Arial" w:hint="eastAsia"/>
          <w:bCs/>
          <w:snapToGrid w:val="0"/>
          <w:kern w:val="0"/>
          <w:sz w:val="28"/>
          <w:szCs w:val="28"/>
        </w:rPr>
        <w:t>墜落、滾落（</w:t>
      </w:r>
      <w:r w:rsidR="00CD5301" w:rsidRPr="00A45E7C">
        <w:rPr>
          <w:rFonts w:ascii="Arial" w:eastAsia="標楷體" w:hAnsi="Arial" w:cs="Arial" w:hint="eastAsia"/>
          <w:bCs/>
          <w:snapToGrid w:val="0"/>
          <w:kern w:val="0"/>
          <w:sz w:val="28"/>
          <w:szCs w:val="28"/>
        </w:rPr>
        <w:t>1</w:t>
      </w:r>
      <w:r w:rsidR="00CD5301" w:rsidRPr="00A45E7C">
        <w:rPr>
          <w:rFonts w:ascii="Arial" w:eastAsia="標楷體" w:hAnsi="Arial" w:cs="Arial" w:hint="eastAsia"/>
          <w:bCs/>
          <w:snapToGrid w:val="0"/>
          <w:kern w:val="0"/>
          <w:sz w:val="28"/>
          <w:szCs w:val="28"/>
        </w:rPr>
        <w:t>）</w:t>
      </w:r>
    </w:p>
    <w:p w:rsidR="00EA23AC" w:rsidRPr="00A45E7C" w:rsidRDefault="00EA23AC" w:rsidP="00A45E7C">
      <w:pPr>
        <w:pStyle w:val="1"/>
        <w:autoSpaceDE w:val="0"/>
        <w:autoSpaceDN w:val="0"/>
        <w:snapToGrid w:val="0"/>
        <w:spacing w:line="440" w:lineRule="exact"/>
        <w:jc w:val="both"/>
        <w:textDirection w:val="lrTbV"/>
        <w:textAlignment w:val="bottom"/>
        <w:rPr>
          <w:rFonts w:ascii="Arial" w:eastAsia="標楷體" w:hAnsi="Arial" w:cs="Arial"/>
          <w:bCs/>
          <w:snapToGrid w:val="0"/>
          <w:kern w:val="0"/>
          <w:sz w:val="28"/>
          <w:szCs w:val="28"/>
        </w:rPr>
      </w:pPr>
      <w:r w:rsidRPr="00A45E7C">
        <w:rPr>
          <w:rFonts w:ascii="Arial" w:eastAsia="標楷體" w:hAnsi="Arial" w:cs="Arial" w:hint="eastAsia"/>
          <w:bCs/>
          <w:snapToGrid w:val="0"/>
          <w:kern w:val="0"/>
          <w:sz w:val="28"/>
          <w:szCs w:val="28"/>
        </w:rPr>
        <w:t>三、媒</w:t>
      </w:r>
      <w:r w:rsidRPr="00A45E7C">
        <w:rPr>
          <w:rFonts w:ascii="Arial" w:eastAsia="標楷體" w:hAnsi="Arial" w:cs="Arial" w:hint="eastAsia"/>
          <w:bCs/>
          <w:snapToGrid w:val="0"/>
          <w:kern w:val="0"/>
          <w:sz w:val="28"/>
          <w:szCs w:val="28"/>
        </w:rPr>
        <w:t xml:space="preserve"> </w:t>
      </w:r>
      <w:proofErr w:type="gramStart"/>
      <w:r w:rsidRPr="00A45E7C">
        <w:rPr>
          <w:rFonts w:ascii="Arial" w:eastAsia="標楷體" w:hAnsi="Arial" w:cs="Arial" w:hint="eastAsia"/>
          <w:bCs/>
          <w:snapToGrid w:val="0"/>
          <w:kern w:val="0"/>
          <w:sz w:val="28"/>
          <w:szCs w:val="28"/>
        </w:rPr>
        <w:t>介</w:t>
      </w:r>
      <w:proofErr w:type="gramEnd"/>
      <w:r w:rsidRPr="00A45E7C">
        <w:rPr>
          <w:rFonts w:ascii="Arial" w:eastAsia="標楷體" w:hAnsi="Arial" w:cs="Arial" w:hint="eastAsia"/>
          <w:bCs/>
          <w:snapToGrid w:val="0"/>
          <w:kern w:val="0"/>
          <w:sz w:val="28"/>
          <w:szCs w:val="28"/>
        </w:rPr>
        <w:t xml:space="preserve"> </w:t>
      </w:r>
      <w:r w:rsidRPr="00A45E7C">
        <w:rPr>
          <w:rFonts w:ascii="Arial" w:eastAsia="標楷體" w:hAnsi="Arial" w:cs="Arial" w:hint="eastAsia"/>
          <w:bCs/>
          <w:snapToGrid w:val="0"/>
          <w:kern w:val="0"/>
          <w:sz w:val="28"/>
          <w:szCs w:val="28"/>
        </w:rPr>
        <w:t>物：</w:t>
      </w:r>
      <w:r w:rsidR="00CD5301" w:rsidRPr="00A45E7C">
        <w:rPr>
          <w:rFonts w:ascii="Arial" w:eastAsia="標楷體" w:hAnsi="Arial" w:hint="eastAsia"/>
          <w:sz w:val="28"/>
          <w:szCs w:val="28"/>
        </w:rPr>
        <w:t>屋頂（</w:t>
      </w:r>
      <w:r w:rsidR="00CD5301" w:rsidRPr="00A45E7C">
        <w:rPr>
          <w:rFonts w:ascii="Arial" w:eastAsia="標楷體" w:hAnsi="Arial" w:hint="eastAsia"/>
          <w:sz w:val="28"/>
          <w:szCs w:val="28"/>
        </w:rPr>
        <w:t>415</w:t>
      </w:r>
      <w:r w:rsidR="00CD5301" w:rsidRPr="00A45E7C">
        <w:rPr>
          <w:rFonts w:ascii="Arial" w:eastAsia="標楷體" w:hAnsi="Arial" w:hint="eastAsia"/>
          <w:sz w:val="28"/>
          <w:szCs w:val="28"/>
        </w:rPr>
        <w:t>）</w:t>
      </w:r>
    </w:p>
    <w:p w:rsidR="00EA23AC" w:rsidRPr="00A45E7C" w:rsidRDefault="00EA23AC" w:rsidP="00A45E7C">
      <w:pPr>
        <w:pStyle w:val="1"/>
        <w:autoSpaceDE w:val="0"/>
        <w:autoSpaceDN w:val="0"/>
        <w:snapToGrid w:val="0"/>
        <w:spacing w:line="440" w:lineRule="exact"/>
        <w:jc w:val="both"/>
        <w:textDirection w:val="lrTbV"/>
        <w:textAlignment w:val="bottom"/>
        <w:rPr>
          <w:rFonts w:ascii="Arial" w:eastAsia="標楷體" w:hAnsi="Arial" w:cs="Arial"/>
          <w:bCs/>
          <w:snapToGrid w:val="0"/>
          <w:kern w:val="0"/>
          <w:sz w:val="28"/>
          <w:szCs w:val="28"/>
        </w:rPr>
      </w:pPr>
      <w:r w:rsidRPr="00A45E7C">
        <w:rPr>
          <w:rFonts w:ascii="Arial" w:eastAsia="標楷體" w:hAnsi="Arial" w:cs="Arial" w:hint="eastAsia"/>
          <w:bCs/>
          <w:snapToGrid w:val="0"/>
          <w:kern w:val="0"/>
          <w:sz w:val="28"/>
          <w:szCs w:val="28"/>
        </w:rPr>
        <w:t>四、</w:t>
      </w:r>
      <w:proofErr w:type="gramStart"/>
      <w:r w:rsidRPr="00A45E7C">
        <w:rPr>
          <w:rFonts w:ascii="Arial" w:eastAsia="標楷體" w:hAnsi="Arial" w:cs="Arial" w:hint="eastAsia"/>
          <w:bCs/>
          <w:snapToGrid w:val="0"/>
          <w:kern w:val="0"/>
          <w:sz w:val="28"/>
          <w:szCs w:val="28"/>
        </w:rPr>
        <w:t>罹</w:t>
      </w:r>
      <w:proofErr w:type="gramEnd"/>
      <w:r w:rsidRPr="00A45E7C">
        <w:rPr>
          <w:rFonts w:ascii="Arial" w:eastAsia="標楷體" w:hAnsi="Arial" w:cs="Arial" w:hint="eastAsia"/>
          <w:bCs/>
          <w:snapToGrid w:val="0"/>
          <w:kern w:val="0"/>
          <w:sz w:val="28"/>
          <w:szCs w:val="28"/>
        </w:rPr>
        <w:t>災情形：死亡</w:t>
      </w:r>
      <w:r w:rsidRPr="00A45E7C">
        <w:rPr>
          <w:rFonts w:ascii="Arial" w:eastAsia="標楷體" w:hAnsi="Arial" w:cs="Arial" w:hint="eastAsia"/>
          <w:bCs/>
          <w:snapToGrid w:val="0"/>
          <w:kern w:val="0"/>
          <w:sz w:val="28"/>
          <w:szCs w:val="28"/>
        </w:rPr>
        <w:t>1</w:t>
      </w:r>
      <w:r w:rsidRPr="00A45E7C">
        <w:rPr>
          <w:rFonts w:ascii="Arial" w:eastAsia="標楷體" w:hAnsi="Arial" w:cs="Arial" w:hint="eastAsia"/>
          <w:bCs/>
          <w:snapToGrid w:val="0"/>
          <w:kern w:val="0"/>
          <w:sz w:val="28"/>
          <w:szCs w:val="28"/>
        </w:rPr>
        <w:t>人</w:t>
      </w:r>
    </w:p>
    <w:p w:rsidR="00EA23AC" w:rsidRPr="00A45E7C" w:rsidRDefault="00EA23AC" w:rsidP="00A45E7C">
      <w:pPr>
        <w:pStyle w:val="1"/>
        <w:autoSpaceDE w:val="0"/>
        <w:autoSpaceDN w:val="0"/>
        <w:snapToGrid w:val="0"/>
        <w:spacing w:line="440" w:lineRule="exact"/>
        <w:ind w:left="2380" w:hangingChars="850" w:hanging="2380"/>
        <w:jc w:val="both"/>
        <w:textDirection w:val="lrTbV"/>
        <w:textAlignment w:val="bottom"/>
        <w:rPr>
          <w:rFonts w:ascii="Arial" w:eastAsia="標楷體" w:hAnsi="Arial" w:cs="Arial"/>
          <w:bCs/>
          <w:snapToGrid w:val="0"/>
          <w:kern w:val="0"/>
          <w:sz w:val="28"/>
          <w:szCs w:val="28"/>
        </w:rPr>
      </w:pPr>
      <w:r w:rsidRPr="00A45E7C">
        <w:rPr>
          <w:rFonts w:ascii="Arial" w:eastAsia="標楷體" w:hAnsi="Arial" w:cs="Arial" w:hint="eastAsia"/>
          <w:bCs/>
          <w:snapToGrid w:val="0"/>
          <w:kern w:val="0"/>
          <w:sz w:val="28"/>
          <w:szCs w:val="28"/>
        </w:rPr>
        <w:t>五、災害發生經過：</w:t>
      </w:r>
    </w:p>
    <w:p w:rsidR="000C7DDC" w:rsidRPr="00A45E7C" w:rsidRDefault="00CD5301" w:rsidP="00A45E7C">
      <w:pPr>
        <w:adjustRightInd w:val="0"/>
        <w:snapToGrid w:val="0"/>
        <w:spacing w:line="440" w:lineRule="exact"/>
        <w:ind w:leftChars="236" w:left="566" w:firstLineChars="177" w:firstLine="496"/>
        <w:rPr>
          <w:rFonts w:ascii="Arial" w:eastAsia="標楷體" w:hAnsi="Arial" w:cs="Arial"/>
          <w:snapToGrid w:val="0"/>
          <w:kern w:val="0"/>
          <w:sz w:val="28"/>
          <w:szCs w:val="28"/>
        </w:rPr>
      </w:pPr>
      <w:r w:rsidRPr="00A45E7C">
        <w:rPr>
          <w:rFonts w:ascii="Arial" w:eastAsia="標楷體" w:hAnsi="Arial" w:cs="Arial" w:hint="eastAsia"/>
          <w:bCs/>
          <w:snapToGrid w:val="0"/>
          <w:kern w:val="0"/>
          <w:sz w:val="28"/>
          <w:szCs w:val="28"/>
        </w:rPr>
        <w:t>據嘉良企業社實際經營負責人賴</w:t>
      </w:r>
      <w:r w:rsidRPr="00A45E7C">
        <w:rPr>
          <w:rFonts w:ascii="新細明體" w:hAnsi="新細明體" w:cs="Arial" w:hint="eastAsia"/>
          <w:bCs/>
          <w:snapToGrid w:val="0"/>
          <w:kern w:val="0"/>
          <w:sz w:val="28"/>
          <w:szCs w:val="28"/>
        </w:rPr>
        <w:t>○</w:t>
      </w:r>
      <w:r w:rsidRPr="00A45E7C">
        <w:rPr>
          <w:rFonts w:ascii="Arial" w:eastAsia="標楷體" w:hAnsi="Arial" w:cs="Arial" w:hint="eastAsia"/>
          <w:bCs/>
          <w:snapToGrid w:val="0"/>
          <w:kern w:val="0"/>
          <w:sz w:val="28"/>
          <w:szCs w:val="28"/>
        </w:rPr>
        <w:t>士稱述，烤漆板材料已事先置放於倉庫內，</w:t>
      </w:r>
      <w:r w:rsidRPr="00A45E7C">
        <w:rPr>
          <w:rFonts w:ascii="Arial" w:eastAsia="標楷體" w:hAnsi="Arial" w:cs="Arial" w:hint="eastAsia"/>
          <w:bCs/>
          <w:snapToGrid w:val="0"/>
          <w:kern w:val="0"/>
          <w:sz w:val="28"/>
          <w:szCs w:val="28"/>
        </w:rPr>
        <w:t>104</w:t>
      </w:r>
      <w:r w:rsidRPr="00A45E7C">
        <w:rPr>
          <w:rFonts w:ascii="Arial" w:eastAsia="標楷體" w:hAnsi="Arial" w:cs="Arial" w:hint="eastAsia"/>
          <w:bCs/>
          <w:snapToGrid w:val="0"/>
          <w:kern w:val="0"/>
          <w:sz w:val="28"/>
          <w:szCs w:val="28"/>
        </w:rPr>
        <w:t>年</w:t>
      </w:r>
      <w:r w:rsidRPr="00A45E7C">
        <w:rPr>
          <w:rFonts w:ascii="Arial" w:eastAsia="標楷體" w:hAnsi="Arial" w:cs="Arial" w:hint="eastAsia"/>
          <w:bCs/>
          <w:snapToGrid w:val="0"/>
          <w:kern w:val="0"/>
          <w:sz w:val="28"/>
          <w:szCs w:val="28"/>
        </w:rPr>
        <w:t>6</w:t>
      </w:r>
      <w:r w:rsidRPr="00A45E7C">
        <w:rPr>
          <w:rFonts w:ascii="Arial" w:eastAsia="標楷體" w:hAnsi="Arial" w:cs="Arial" w:hint="eastAsia"/>
          <w:bCs/>
          <w:snapToGrid w:val="0"/>
          <w:kern w:val="0"/>
          <w:sz w:val="28"/>
          <w:szCs w:val="28"/>
        </w:rPr>
        <w:t>月</w:t>
      </w:r>
      <w:r w:rsidRPr="00A45E7C">
        <w:rPr>
          <w:rFonts w:ascii="Arial" w:eastAsia="標楷體" w:hAnsi="Arial" w:cs="Arial" w:hint="eastAsia"/>
          <w:bCs/>
          <w:snapToGrid w:val="0"/>
          <w:kern w:val="0"/>
          <w:sz w:val="28"/>
          <w:szCs w:val="28"/>
        </w:rPr>
        <w:t>29</w:t>
      </w:r>
      <w:r w:rsidRPr="00A45E7C">
        <w:rPr>
          <w:rFonts w:ascii="Arial" w:eastAsia="標楷體" w:hAnsi="Arial" w:cs="Arial" w:hint="eastAsia"/>
          <w:bCs/>
          <w:snapToGrid w:val="0"/>
          <w:kern w:val="0"/>
          <w:sz w:val="28"/>
          <w:szCs w:val="28"/>
        </w:rPr>
        <w:t>日阿春找來</w:t>
      </w:r>
      <w:proofErr w:type="gramStart"/>
      <w:r w:rsidRPr="00A45E7C">
        <w:rPr>
          <w:rFonts w:ascii="Arial" w:eastAsia="標楷體" w:hAnsi="Arial" w:cs="Arial" w:hint="eastAsia"/>
          <w:bCs/>
          <w:snapToGrid w:val="0"/>
          <w:kern w:val="0"/>
          <w:sz w:val="28"/>
          <w:szCs w:val="28"/>
        </w:rPr>
        <w:t>罹</w:t>
      </w:r>
      <w:proofErr w:type="gramEnd"/>
      <w:r w:rsidRPr="00A45E7C">
        <w:rPr>
          <w:rFonts w:ascii="Arial" w:eastAsia="標楷體" w:hAnsi="Arial" w:cs="Arial" w:hint="eastAsia"/>
          <w:bCs/>
          <w:snapToGrid w:val="0"/>
          <w:kern w:val="0"/>
          <w:sz w:val="28"/>
          <w:szCs w:val="28"/>
        </w:rPr>
        <w:t>災者</w:t>
      </w:r>
      <w:proofErr w:type="gramStart"/>
      <w:r w:rsidR="006D5ACE">
        <w:rPr>
          <w:rFonts w:ascii="Arial" w:eastAsia="標楷體" w:hAnsi="Arial" w:cs="Arial" w:hint="eastAsia"/>
          <w:bCs/>
          <w:snapToGrid w:val="0"/>
          <w:kern w:val="0"/>
          <w:sz w:val="28"/>
          <w:szCs w:val="28"/>
        </w:rPr>
        <w:t>范</w:t>
      </w:r>
      <w:proofErr w:type="gramEnd"/>
      <w:r w:rsidR="006D5ACE">
        <w:rPr>
          <w:rFonts w:ascii="Arial" w:eastAsia="標楷體" w:hAnsi="Arial" w:cs="Arial" w:hint="eastAsia"/>
          <w:bCs/>
          <w:snapToGrid w:val="0"/>
          <w:kern w:val="0"/>
          <w:sz w:val="28"/>
          <w:szCs w:val="28"/>
        </w:rPr>
        <w:t>○孝</w:t>
      </w:r>
      <w:r w:rsidRPr="00A45E7C">
        <w:rPr>
          <w:rFonts w:ascii="Arial" w:eastAsia="標楷體" w:hAnsi="Arial" w:cs="Arial" w:hint="eastAsia"/>
          <w:bCs/>
          <w:snapToGrid w:val="0"/>
          <w:kern w:val="0"/>
          <w:sz w:val="28"/>
          <w:szCs w:val="28"/>
        </w:rPr>
        <w:t>一起作業，當日</w:t>
      </w:r>
      <w:r w:rsidRPr="00A45E7C">
        <w:rPr>
          <w:rFonts w:ascii="Arial" w:eastAsia="標楷體" w:hAnsi="Arial" w:cs="Arial" w:hint="eastAsia"/>
          <w:bCs/>
          <w:snapToGrid w:val="0"/>
          <w:kern w:val="0"/>
          <w:sz w:val="28"/>
          <w:szCs w:val="28"/>
        </w:rPr>
        <w:t>8</w:t>
      </w:r>
      <w:r w:rsidRPr="00A45E7C">
        <w:rPr>
          <w:rFonts w:ascii="Arial" w:eastAsia="標楷體" w:hAnsi="Arial" w:cs="Arial" w:hint="eastAsia"/>
          <w:bCs/>
          <w:snapToGrid w:val="0"/>
          <w:kern w:val="0"/>
          <w:sz w:val="28"/>
          <w:szCs w:val="28"/>
        </w:rPr>
        <w:t>時</w:t>
      </w:r>
      <w:r w:rsidRPr="00A45E7C">
        <w:rPr>
          <w:rFonts w:ascii="Arial" w:eastAsia="標楷體" w:hAnsi="Arial" w:cs="Arial" w:hint="eastAsia"/>
          <w:bCs/>
          <w:snapToGrid w:val="0"/>
          <w:kern w:val="0"/>
          <w:sz w:val="28"/>
          <w:szCs w:val="28"/>
        </w:rPr>
        <w:t>30</w:t>
      </w:r>
      <w:r w:rsidRPr="00A45E7C">
        <w:rPr>
          <w:rFonts w:ascii="Arial" w:eastAsia="標楷體" w:hAnsi="Arial" w:cs="Arial" w:hint="eastAsia"/>
          <w:bCs/>
          <w:snapToGrid w:val="0"/>
          <w:kern w:val="0"/>
          <w:sz w:val="28"/>
          <w:szCs w:val="28"/>
        </w:rPr>
        <w:t>分賴</w:t>
      </w:r>
      <w:r w:rsidRPr="00A45E7C">
        <w:rPr>
          <w:rFonts w:ascii="新細明體" w:hAnsi="新細明體" w:cs="Arial" w:hint="eastAsia"/>
          <w:bCs/>
          <w:snapToGrid w:val="0"/>
          <w:kern w:val="0"/>
          <w:sz w:val="28"/>
          <w:szCs w:val="28"/>
        </w:rPr>
        <w:t>○</w:t>
      </w:r>
      <w:r w:rsidRPr="00A45E7C">
        <w:rPr>
          <w:rFonts w:ascii="Arial" w:eastAsia="標楷體" w:hAnsi="Arial" w:cs="Arial" w:hint="eastAsia"/>
          <w:bCs/>
          <w:snapToGrid w:val="0"/>
          <w:kern w:val="0"/>
          <w:sz w:val="28"/>
          <w:szCs w:val="28"/>
        </w:rPr>
        <w:t>士打開倉庫大門後就離開，外籍勞工阿春及</w:t>
      </w:r>
      <w:proofErr w:type="gramStart"/>
      <w:r w:rsidR="006D5ACE">
        <w:rPr>
          <w:rFonts w:ascii="Arial" w:eastAsia="標楷體" w:hAnsi="Arial" w:cs="Arial" w:hint="eastAsia"/>
          <w:bCs/>
          <w:snapToGrid w:val="0"/>
          <w:kern w:val="0"/>
          <w:sz w:val="28"/>
          <w:szCs w:val="28"/>
        </w:rPr>
        <w:t>范</w:t>
      </w:r>
      <w:proofErr w:type="gramEnd"/>
      <w:r w:rsidR="006D5ACE">
        <w:rPr>
          <w:rFonts w:ascii="Arial" w:eastAsia="標楷體" w:hAnsi="Arial" w:cs="Arial" w:hint="eastAsia"/>
          <w:bCs/>
          <w:snapToGrid w:val="0"/>
          <w:kern w:val="0"/>
          <w:sz w:val="28"/>
          <w:szCs w:val="28"/>
        </w:rPr>
        <w:t>○孝</w:t>
      </w:r>
      <w:r w:rsidRPr="00A45E7C">
        <w:rPr>
          <w:rFonts w:ascii="Arial" w:eastAsia="標楷體" w:hAnsi="Arial" w:cs="Arial" w:hint="eastAsia"/>
          <w:bCs/>
          <w:snapToGrid w:val="0"/>
          <w:kern w:val="0"/>
          <w:sz w:val="28"/>
          <w:szCs w:val="28"/>
        </w:rPr>
        <w:t>2</w:t>
      </w:r>
      <w:r w:rsidRPr="00A45E7C">
        <w:rPr>
          <w:rFonts w:ascii="Arial" w:eastAsia="標楷體" w:hAnsi="Arial" w:cs="Arial" w:hint="eastAsia"/>
          <w:bCs/>
          <w:snapToGrid w:val="0"/>
          <w:kern w:val="0"/>
          <w:sz w:val="28"/>
          <w:szCs w:val="28"/>
        </w:rPr>
        <w:t>人則由</w:t>
      </w:r>
      <w:r w:rsidRPr="00A45E7C">
        <w:rPr>
          <w:rFonts w:ascii="Arial" w:eastAsia="標楷體" w:hAnsi="Arial" w:cs="Arial" w:hint="eastAsia"/>
          <w:bCs/>
          <w:snapToGrid w:val="0"/>
          <w:kern w:val="0"/>
          <w:sz w:val="28"/>
          <w:szCs w:val="28"/>
        </w:rPr>
        <w:t>1</w:t>
      </w:r>
      <w:r w:rsidRPr="00A45E7C">
        <w:rPr>
          <w:rFonts w:ascii="Arial" w:eastAsia="標楷體" w:hAnsi="Arial" w:cs="Arial" w:hint="eastAsia"/>
          <w:bCs/>
          <w:snapToGrid w:val="0"/>
          <w:kern w:val="0"/>
          <w:sz w:val="28"/>
          <w:szCs w:val="28"/>
        </w:rPr>
        <w:t>樓夾層使用移動梯經過</w:t>
      </w:r>
      <w:proofErr w:type="gramStart"/>
      <w:r w:rsidRPr="00A45E7C">
        <w:rPr>
          <w:rFonts w:ascii="Arial" w:eastAsia="標楷體" w:hAnsi="Arial" w:cs="Arial" w:hint="eastAsia"/>
          <w:bCs/>
          <w:snapToGrid w:val="0"/>
          <w:kern w:val="0"/>
          <w:sz w:val="28"/>
          <w:szCs w:val="28"/>
        </w:rPr>
        <w:t>維修口爬上</w:t>
      </w:r>
      <w:proofErr w:type="gramEnd"/>
      <w:r w:rsidRPr="00A45E7C">
        <w:rPr>
          <w:rFonts w:ascii="Arial" w:eastAsia="標楷體" w:hAnsi="Arial" w:cs="Arial" w:hint="eastAsia"/>
          <w:bCs/>
          <w:snapToGrid w:val="0"/>
          <w:kern w:val="0"/>
          <w:sz w:val="28"/>
          <w:szCs w:val="28"/>
        </w:rPr>
        <w:t>屋頂，從事屋頂浪板更換作業，當作業至</w:t>
      </w:r>
      <w:r w:rsidRPr="00A45E7C">
        <w:rPr>
          <w:rFonts w:ascii="Arial" w:eastAsia="標楷體" w:hAnsi="Arial" w:cs="Arial" w:hint="eastAsia"/>
          <w:bCs/>
          <w:snapToGrid w:val="0"/>
          <w:kern w:val="0"/>
          <w:sz w:val="28"/>
          <w:szCs w:val="28"/>
        </w:rPr>
        <w:t>10</w:t>
      </w:r>
      <w:r w:rsidRPr="00A45E7C">
        <w:rPr>
          <w:rFonts w:ascii="Arial" w:eastAsia="標楷體" w:hAnsi="Arial" w:cs="Arial" w:hint="eastAsia"/>
          <w:bCs/>
          <w:snapToGrid w:val="0"/>
          <w:kern w:val="0"/>
          <w:sz w:val="28"/>
          <w:szCs w:val="28"/>
        </w:rPr>
        <w:t>時許，</w:t>
      </w:r>
      <w:proofErr w:type="gramStart"/>
      <w:r w:rsidR="006D5ACE">
        <w:rPr>
          <w:rFonts w:ascii="Arial" w:eastAsia="標楷體" w:hAnsi="Arial" w:cs="Arial" w:hint="eastAsia"/>
          <w:bCs/>
          <w:snapToGrid w:val="0"/>
          <w:kern w:val="0"/>
          <w:sz w:val="28"/>
          <w:szCs w:val="28"/>
        </w:rPr>
        <w:t>范</w:t>
      </w:r>
      <w:proofErr w:type="gramEnd"/>
      <w:r w:rsidR="006D5ACE">
        <w:rPr>
          <w:rFonts w:ascii="Arial" w:eastAsia="標楷體" w:hAnsi="Arial" w:cs="Arial" w:hint="eastAsia"/>
          <w:bCs/>
          <w:snapToGrid w:val="0"/>
          <w:kern w:val="0"/>
          <w:sz w:val="28"/>
          <w:szCs w:val="28"/>
        </w:rPr>
        <w:t>○</w:t>
      </w:r>
      <w:proofErr w:type="gramStart"/>
      <w:r w:rsidR="006D5ACE">
        <w:rPr>
          <w:rFonts w:ascii="Arial" w:eastAsia="標楷體" w:hAnsi="Arial" w:cs="Arial" w:hint="eastAsia"/>
          <w:bCs/>
          <w:snapToGrid w:val="0"/>
          <w:kern w:val="0"/>
          <w:sz w:val="28"/>
          <w:szCs w:val="28"/>
        </w:rPr>
        <w:t>孝</w:t>
      </w:r>
      <w:r w:rsidRPr="00A45E7C">
        <w:rPr>
          <w:rFonts w:ascii="Arial" w:eastAsia="標楷體" w:hAnsi="Arial" w:cs="Arial" w:hint="eastAsia"/>
          <w:bCs/>
          <w:snapToGrid w:val="0"/>
          <w:kern w:val="0"/>
          <w:sz w:val="28"/>
          <w:szCs w:val="28"/>
        </w:rPr>
        <w:t>踏穿距</w:t>
      </w:r>
      <w:proofErr w:type="gramEnd"/>
      <w:r w:rsidRPr="00A45E7C">
        <w:rPr>
          <w:rFonts w:ascii="Arial" w:eastAsia="標楷體" w:hAnsi="Arial" w:cs="Arial" w:hint="eastAsia"/>
          <w:bCs/>
          <w:snapToGrid w:val="0"/>
          <w:kern w:val="0"/>
          <w:sz w:val="28"/>
          <w:szCs w:val="28"/>
        </w:rPr>
        <w:t>地面高度約</w:t>
      </w:r>
      <w:r w:rsidRPr="00A45E7C">
        <w:rPr>
          <w:rFonts w:ascii="Arial" w:eastAsia="標楷體" w:hAnsi="Arial" w:cs="Arial" w:hint="eastAsia"/>
          <w:bCs/>
          <w:snapToGrid w:val="0"/>
          <w:kern w:val="0"/>
          <w:sz w:val="28"/>
          <w:szCs w:val="28"/>
        </w:rPr>
        <w:t>12</w:t>
      </w:r>
      <w:r w:rsidRPr="00A45E7C">
        <w:rPr>
          <w:rFonts w:ascii="Arial" w:eastAsia="標楷體" w:hAnsi="Arial" w:cs="Arial" w:hint="eastAsia"/>
          <w:bCs/>
          <w:snapToGrid w:val="0"/>
          <w:kern w:val="0"/>
          <w:sz w:val="28"/>
          <w:szCs w:val="28"/>
        </w:rPr>
        <w:t>公尺塑膠材質採光浪板墜落地面，災害發生後，外籍勞工阿春打電話通知賴</w:t>
      </w:r>
      <w:r w:rsidRPr="00A45E7C">
        <w:rPr>
          <w:rFonts w:ascii="新細明體" w:hAnsi="新細明體" w:cs="Arial" w:hint="eastAsia"/>
          <w:bCs/>
          <w:snapToGrid w:val="0"/>
          <w:kern w:val="0"/>
          <w:sz w:val="28"/>
          <w:szCs w:val="28"/>
        </w:rPr>
        <w:t>○</w:t>
      </w:r>
      <w:proofErr w:type="gramStart"/>
      <w:r w:rsidRPr="00A45E7C">
        <w:rPr>
          <w:rFonts w:ascii="Arial" w:eastAsia="標楷體" w:hAnsi="Arial" w:cs="Arial" w:hint="eastAsia"/>
          <w:bCs/>
          <w:snapToGrid w:val="0"/>
          <w:kern w:val="0"/>
          <w:sz w:val="28"/>
          <w:szCs w:val="28"/>
        </w:rPr>
        <w:t>士後已</w:t>
      </w:r>
      <w:proofErr w:type="gramEnd"/>
      <w:r w:rsidRPr="00A45E7C">
        <w:rPr>
          <w:rFonts w:ascii="Arial" w:eastAsia="標楷體" w:hAnsi="Arial" w:cs="Arial" w:hint="eastAsia"/>
          <w:bCs/>
          <w:snapToGrid w:val="0"/>
          <w:kern w:val="0"/>
          <w:sz w:val="28"/>
          <w:szCs w:val="28"/>
        </w:rPr>
        <w:t>不知去向，賴</w:t>
      </w:r>
      <w:r w:rsidRPr="00A45E7C">
        <w:rPr>
          <w:rFonts w:ascii="新細明體" w:hAnsi="新細明體" w:cs="Arial" w:hint="eastAsia"/>
          <w:bCs/>
          <w:snapToGrid w:val="0"/>
          <w:kern w:val="0"/>
          <w:sz w:val="28"/>
          <w:szCs w:val="28"/>
        </w:rPr>
        <w:t>○</w:t>
      </w:r>
      <w:proofErr w:type="gramStart"/>
      <w:r w:rsidRPr="00A45E7C">
        <w:rPr>
          <w:rFonts w:ascii="Arial" w:eastAsia="標楷體" w:hAnsi="Arial" w:cs="Arial" w:hint="eastAsia"/>
          <w:bCs/>
          <w:snapToGrid w:val="0"/>
          <w:kern w:val="0"/>
          <w:sz w:val="28"/>
          <w:szCs w:val="28"/>
        </w:rPr>
        <w:t>士打</w:t>
      </w:r>
      <w:proofErr w:type="gramEnd"/>
      <w:r w:rsidRPr="00A45E7C">
        <w:rPr>
          <w:rFonts w:ascii="Arial" w:eastAsia="標楷體" w:hAnsi="Arial" w:cs="Arial" w:hint="eastAsia"/>
          <w:bCs/>
          <w:snapToGrid w:val="0"/>
          <w:kern w:val="0"/>
          <w:sz w:val="28"/>
          <w:szCs w:val="28"/>
        </w:rPr>
        <w:t>119</w:t>
      </w:r>
      <w:r w:rsidRPr="00A45E7C">
        <w:rPr>
          <w:rFonts w:ascii="Arial" w:eastAsia="標楷體" w:hAnsi="Arial" w:cs="Arial" w:hint="eastAsia"/>
          <w:bCs/>
          <w:snapToGrid w:val="0"/>
          <w:kern w:val="0"/>
          <w:sz w:val="28"/>
          <w:szCs w:val="28"/>
        </w:rPr>
        <w:t>叫救護車將</w:t>
      </w:r>
      <w:proofErr w:type="gramStart"/>
      <w:r w:rsidR="006D5ACE">
        <w:rPr>
          <w:rFonts w:ascii="Arial" w:eastAsia="標楷體" w:hAnsi="Arial" w:cs="Arial" w:hint="eastAsia"/>
          <w:bCs/>
          <w:snapToGrid w:val="0"/>
          <w:kern w:val="0"/>
          <w:sz w:val="28"/>
          <w:szCs w:val="28"/>
        </w:rPr>
        <w:t>范</w:t>
      </w:r>
      <w:proofErr w:type="gramEnd"/>
      <w:r w:rsidR="006D5ACE">
        <w:rPr>
          <w:rFonts w:ascii="Arial" w:eastAsia="標楷體" w:hAnsi="Arial" w:cs="Arial" w:hint="eastAsia"/>
          <w:bCs/>
          <w:snapToGrid w:val="0"/>
          <w:kern w:val="0"/>
          <w:sz w:val="28"/>
          <w:szCs w:val="28"/>
        </w:rPr>
        <w:t>○</w:t>
      </w:r>
      <w:proofErr w:type="gramStart"/>
      <w:r w:rsidR="006D5ACE">
        <w:rPr>
          <w:rFonts w:ascii="Arial" w:eastAsia="標楷體" w:hAnsi="Arial" w:cs="Arial" w:hint="eastAsia"/>
          <w:bCs/>
          <w:snapToGrid w:val="0"/>
          <w:kern w:val="0"/>
          <w:sz w:val="28"/>
          <w:szCs w:val="28"/>
        </w:rPr>
        <w:t>孝</w:t>
      </w:r>
      <w:r w:rsidRPr="00A45E7C">
        <w:rPr>
          <w:rFonts w:ascii="Arial" w:eastAsia="標楷體" w:hAnsi="Arial" w:cs="Arial" w:hint="eastAsia"/>
          <w:bCs/>
          <w:snapToGrid w:val="0"/>
          <w:kern w:val="0"/>
          <w:sz w:val="28"/>
          <w:szCs w:val="28"/>
        </w:rPr>
        <w:t>送往</w:t>
      </w:r>
      <w:proofErr w:type="gramEnd"/>
      <w:r w:rsidRPr="00A45E7C">
        <w:rPr>
          <w:rFonts w:ascii="Arial" w:eastAsia="標楷體" w:hAnsi="Arial" w:cs="Arial" w:hint="eastAsia"/>
          <w:bCs/>
          <w:snapToGrid w:val="0"/>
          <w:kern w:val="0"/>
          <w:sz w:val="28"/>
          <w:szCs w:val="28"/>
        </w:rPr>
        <w:t>為恭紀念醫院急救，仍因傷重於當日</w:t>
      </w:r>
      <w:r w:rsidRPr="00A45E7C">
        <w:rPr>
          <w:rFonts w:ascii="Arial" w:eastAsia="標楷體" w:hAnsi="Arial" w:cs="Arial" w:hint="eastAsia"/>
          <w:bCs/>
          <w:snapToGrid w:val="0"/>
          <w:kern w:val="0"/>
          <w:sz w:val="28"/>
          <w:szCs w:val="28"/>
        </w:rPr>
        <w:t>11</w:t>
      </w:r>
      <w:r w:rsidRPr="00A45E7C">
        <w:rPr>
          <w:rFonts w:ascii="Arial" w:eastAsia="標楷體" w:hAnsi="Arial" w:cs="Arial" w:hint="eastAsia"/>
          <w:bCs/>
          <w:snapToGrid w:val="0"/>
          <w:kern w:val="0"/>
          <w:sz w:val="28"/>
          <w:szCs w:val="28"/>
        </w:rPr>
        <w:t>時</w:t>
      </w:r>
      <w:r w:rsidRPr="00A45E7C">
        <w:rPr>
          <w:rFonts w:ascii="Arial" w:eastAsia="標楷體" w:hAnsi="Arial" w:cs="Arial" w:hint="eastAsia"/>
          <w:bCs/>
          <w:snapToGrid w:val="0"/>
          <w:kern w:val="0"/>
          <w:sz w:val="28"/>
          <w:szCs w:val="28"/>
        </w:rPr>
        <w:t>15</w:t>
      </w:r>
      <w:r w:rsidRPr="00A45E7C">
        <w:rPr>
          <w:rFonts w:ascii="Arial" w:eastAsia="標楷體" w:hAnsi="Arial" w:cs="Arial" w:hint="eastAsia"/>
          <w:bCs/>
          <w:snapToGrid w:val="0"/>
          <w:kern w:val="0"/>
          <w:sz w:val="28"/>
          <w:szCs w:val="28"/>
        </w:rPr>
        <w:t>分不治死亡。</w:t>
      </w:r>
    </w:p>
    <w:p w:rsidR="00EA23AC" w:rsidRPr="00A45E7C" w:rsidRDefault="00EA23AC" w:rsidP="00A45E7C">
      <w:pPr>
        <w:pStyle w:val="1"/>
        <w:autoSpaceDE w:val="0"/>
        <w:autoSpaceDN w:val="0"/>
        <w:snapToGrid w:val="0"/>
        <w:spacing w:line="440" w:lineRule="exact"/>
        <w:jc w:val="both"/>
        <w:textDirection w:val="lrTbV"/>
        <w:textAlignment w:val="bottom"/>
        <w:rPr>
          <w:rFonts w:ascii="Arial" w:eastAsia="標楷體" w:hAnsi="Arial" w:cs="Arial"/>
          <w:snapToGrid w:val="0"/>
          <w:kern w:val="0"/>
          <w:sz w:val="28"/>
          <w:szCs w:val="28"/>
        </w:rPr>
      </w:pPr>
      <w:r w:rsidRPr="00A45E7C">
        <w:rPr>
          <w:rFonts w:ascii="Arial" w:eastAsia="標楷體" w:hAnsi="Arial" w:cs="Arial" w:hint="eastAsia"/>
          <w:snapToGrid w:val="0"/>
          <w:kern w:val="0"/>
          <w:sz w:val="28"/>
          <w:szCs w:val="28"/>
        </w:rPr>
        <w:t>六、災害原因分析：</w:t>
      </w:r>
    </w:p>
    <w:p w:rsidR="00EA23AC" w:rsidRPr="00A45E7C" w:rsidRDefault="00EA23AC" w:rsidP="00A45E7C">
      <w:pPr>
        <w:pStyle w:val="1"/>
        <w:autoSpaceDE w:val="0"/>
        <w:autoSpaceDN w:val="0"/>
        <w:snapToGrid w:val="0"/>
        <w:spacing w:line="440" w:lineRule="exact"/>
        <w:ind w:leftChars="215" w:left="2476" w:hangingChars="700" w:hanging="1960"/>
        <w:jc w:val="both"/>
        <w:textDirection w:val="lrTbV"/>
        <w:textAlignment w:val="bottom"/>
        <w:rPr>
          <w:rFonts w:ascii="標楷體" w:eastAsia="標楷體" w:hAnsi="標楷體"/>
          <w:sz w:val="28"/>
          <w:szCs w:val="28"/>
        </w:rPr>
      </w:pPr>
      <w:r w:rsidRPr="00A45E7C">
        <w:rPr>
          <w:rFonts w:ascii="標楷體" w:eastAsia="標楷體" w:hAnsi="標楷體" w:cs="Arial" w:hint="eastAsia"/>
          <w:snapToGrid w:val="0"/>
          <w:kern w:val="0"/>
          <w:sz w:val="28"/>
          <w:szCs w:val="28"/>
        </w:rPr>
        <w:t>(</w:t>
      </w:r>
      <w:proofErr w:type="gramStart"/>
      <w:r w:rsidRPr="00A45E7C">
        <w:rPr>
          <w:rFonts w:ascii="標楷體" w:eastAsia="標楷體" w:hAnsi="標楷體" w:cs="Arial" w:hint="eastAsia"/>
          <w:snapToGrid w:val="0"/>
          <w:kern w:val="0"/>
          <w:sz w:val="28"/>
          <w:szCs w:val="28"/>
        </w:rPr>
        <w:t>一</w:t>
      </w:r>
      <w:proofErr w:type="gramEnd"/>
      <w:r w:rsidRPr="00A45E7C">
        <w:rPr>
          <w:rFonts w:ascii="標楷體" w:eastAsia="標楷體" w:hAnsi="標楷體" w:cs="Arial" w:hint="eastAsia"/>
          <w:snapToGrid w:val="0"/>
          <w:kern w:val="0"/>
          <w:sz w:val="28"/>
          <w:szCs w:val="28"/>
        </w:rPr>
        <w:t>)直接原因：</w:t>
      </w:r>
      <w:proofErr w:type="gramStart"/>
      <w:r w:rsidR="00CD5301" w:rsidRPr="00A45E7C">
        <w:rPr>
          <w:rFonts w:ascii="標楷體" w:eastAsia="標楷體" w:hAnsi="標楷體" w:hint="eastAsia"/>
          <w:sz w:val="28"/>
          <w:szCs w:val="28"/>
        </w:rPr>
        <w:t>罹</w:t>
      </w:r>
      <w:proofErr w:type="gramEnd"/>
      <w:r w:rsidR="00CD5301" w:rsidRPr="00A45E7C">
        <w:rPr>
          <w:rFonts w:ascii="標楷體" w:eastAsia="標楷體" w:hAnsi="標楷體" w:hint="eastAsia"/>
          <w:sz w:val="28"/>
          <w:szCs w:val="28"/>
        </w:rPr>
        <w:t>災者</w:t>
      </w:r>
      <w:proofErr w:type="gramStart"/>
      <w:r w:rsidR="006D5ACE">
        <w:rPr>
          <w:rFonts w:ascii="標楷體" w:eastAsia="標楷體" w:hAnsi="標楷體" w:hint="eastAsia"/>
          <w:sz w:val="28"/>
          <w:szCs w:val="28"/>
        </w:rPr>
        <w:t>范</w:t>
      </w:r>
      <w:proofErr w:type="gramEnd"/>
      <w:r w:rsidR="006D5ACE">
        <w:rPr>
          <w:rFonts w:ascii="標楷體" w:eastAsia="標楷體" w:hAnsi="標楷體" w:hint="eastAsia"/>
          <w:sz w:val="28"/>
          <w:szCs w:val="28"/>
        </w:rPr>
        <w:t>○孝</w:t>
      </w:r>
      <w:r w:rsidR="00CD5301" w:rsidRPr="00A45E7C">
        <w:rPr>
          <w:rFonts w:ascii="標楷體" w:eastAsia="標楷體" w:hAnsi="標楷體" w:hint="eastAsia"/>
          <w:sz w:val="28"/>
          <w:szCs w:val="28"/>
        </w:rPr>
        <w:t>從事屋頂作業</w:t>
      </w:r>
      <w:proofErr w:type="gramStart"/>
      <w:r w:rsidR="00CD5301" w:rsidRPr="00A45E7C">
        <w:rPr>
          <w:rFonts w:ascii="標楷體" w:eastAsia="標楷體" w:hAnsi="標楷體" w:hint="eastAsia"/>
          <w:sz w:val="28"/>
          <w:szCs w:val="28"/>
        </w:rPr>
        <w:t>時踏穿距地</w:t>
      </w:r>
      <w:proofErr w:type="gramEnd"/>
      <w:r w:rsidR="00CD5301" w:rsidRPr="00A45E7C">
        <w:rPr>
          <w:rFonts w:ascii="標楷體" w:eastAsia="標楷體" w:hAnsi="標楷體" w:hint="eastAsia"/>
          <w:sz w:val="28"/>
          <w:szCs w:val="28"/>
        </w:rPr>
        <w:t>高度約12公尺塑膠材質採光浪板墜落地面，造成頭部外傷合併顱骨開放性骨折、左大腿骨折，</w:t>
      </w:r>
      <w:proofErr w:type="gramStart"/>
      <w:r w:rsidR="00CD5301" w:rsidRPr="00A45E7C">
        <w:rPr>
          <w:rFonts w:ascii="標楷體" w:eastAsia="標楷體" w:hAnsi="標楷體" w:hint="eastAsia"/>
          <w:sz w:val="28"/>
          <w:szCs w:val="28"/>
        </w:rPr>
        <w:t>顱腦損傷</w:t>
      </w:r>
      <w:proofErr w:type="gramEnd"/>
      <w:r w:rsidR="00CD5301" w:rsidRPr="00A45E7C">
        <w:rPr>
          <w:rFonts w:ascii="標楷體" w:eastAsia="標楷體" w:hAnsi="標楷體" w:hint="eastAsia"/>
          <w:sz w:val="28"/>
          <w:szCs w:val="28"/>
        </w:rPr>
        <w:t>合併</w:t>
      </w:r>
      <w:proofErr w:type="gramStart"/>
      <w:r w:rsidR="00CD5301" w:rsidRPr="00A45E7C">
        <w:rPr>
          <w:rFonts w:ascii="標楷體" w:eastAsia="標楷體" w:hAnsi="標楷體" w:hint="eastAsia"/>
          <w:sz w:val="28"/>
          <w:szCs w:val="28"/>
        </w:rPr>
        <w:t>顱</w:t>
      </w:r>
      <w:proofErr w:type="gramEnd"/>
      <w:r w:rsidR="00CD5301" w:rsidRPr="00A45E7C">
        <w:rPr>
          <w:rFonts w:ascii="標楷體" w:eastAsia="標楷體" w:hAnsi="標楷體" w:hint="eastAsia"/>
          <w:sz w:val="28"/>
          <w:szCs w:val="28"/>
        </w:rPr>
        <w:t>內出血休克死亡。</w:t>
      </w:r>
    </w:p>
    <w:p w:rsidR="00CD5301" w:rsidRPr="00A45E7C" w:rsidRDefault="00EA23AC" w:rsidP="00A45E7C">
      <w:pPr>
        <w:pStyle w:val="1"/>
        <w:autoSpaceDE w:val="0"/>
        <w:autoSpaceDN w:val="0"/>
        <w:snapToGrid w:val="0"/>
        <w:spacing w:line="440" w:lineRule="exact"/>
        <w:ind w:leftChars="215" w:left="2476" w:hangingChars="700" w:hanging="1960"/>
        <w:jc w:val="both"/>
        <w:textDirection w:val="lrTbV"/>
        <w:textAlignment w:val="bottom"/>
        <w:rPr>
          <w:rFonts w:ascii="標楷體" w:eastAsia="標楷體" w:hAnsi="標楷體"/>
          <w:sz w:val="28"/>
          <w:szCs w:val="28"/>
        </w:rPr>
      </w:pPr>
      <w:r w:rsidRPr="00A45E7C">
        <w:rPr>
          <w:rFonts w:ascii="標楷體" w:eastAsia="標楷體" w:hAnsi="標楷體" w:hint="eastAsia"/>
          <w:sz w:val="28"/>
          <w:szCs w:val="28"/>
        </w:rPr>
        <w:t>(二)間接原因：</w:t>
      </w:r>
    </w:p>
    <w:p w:rsidR="00CD5301" w:rsidRPr="00A45E7C" w:rsidRDefault="00CD5301" w:rsidP="00A45E7C">
      <w:pPr>
        <w:pStyle w:val="1"/>
        <w:numPr>
          <w:ilvl w:val="0"/>
          <w:numId w:val="20"/>
        </w:numPr>
        <w:autoSpaceDE w:val="0"/>
        <w:autoSpaceDN w:val="0"/>
        <w:snapToGrid w:val="0"/>
        <w:spacing w:line="440" w:lineRule="exact"/>
        <w:ind w:leftChars="412" w:left="1317" w:hangingChars="117" w:hanging="328"/>
        <w:jc w:val="both"/>
        <w:textDirection w:val="lrTbV"/>
        <w:textAlignment w:val="bottom"/>
        <w:rPr>
          <w:rFonts w:ascii="標楷體" w:eastAsia="標楷體" w:hAnsi="標楷體"/>
          <w:sz w:val="28"/>
          <w:szCs w:val="28"/>
        </w:rPr>
      </w:pPr>
      <w:proofErr w:type="gramStart"/>
      <w:r w:rsidRPr="00A45E7C">
        <w:rPr>
          <w:rFonts w:ascii="標楷體" w:eastAsia="標楷體" w:hAnsi="標楷體" w:hint="eastAsia"/>
          <w:sz w:val="28"/>
          <w:szCs w:val="28"/>
        </w:rPr>
        <w:t>於易踏穿</w:t>
      </w:r>
      <w:proofErr w:type="gramEnd"/>
      <w:r w:rsidRPr="00A45E7C">
        <w:rPr>
          <w:rFonts w:ascii="標楷體" w:eastAsia="標楷體" w:hAnsi="標楷體" w:hint="eastAsia"/>
          <w:sz w:val="28"/>
          <w:szCs w:val="28"/>
        </w:rPr>
        <w:t>材料構築之屋頂作業時，未規劃安全通道，未</w:t>
      </w:r>
      <w:proofErr w:type="gramStart"/>
      <w:r w:rsidRPr="00A45E7C">
        <w:rPr>
          <w:rFonts w:ascii="標楷體" w:eastAsia="標楷體" w:hAnsi="標楷體" w:hint="eastAsia"/>
          <w:sz w:val="28"/>
          <w:szCs w:val="28"/>
        </w:rPr>
        <w:t>於屋架上</w:t>
      </w:r>
      <w:proofErr w:type="gramEnd"/>
      <w:r w:rsidRPr="00A45E7C">
        <w:rPr>
          <w:rFonts w:ascii="標楷體" w:eastAsia="標楷體" w:hAnsi="標楷體" w:hint="eastAsia"/>
          <w:sz w:val="28"/>
          <w:szCs w:val="28"/>
        </w:rPr>
        <w:t>設置適當強度且寬度在30公分以上之踏板，且未</w:t>
      </w:r>
      <w:proofErr w:type="gramStart"/>
      <w:r w:rsidRPr="00A45E7C">
        <w:rPr>
          <w:rFonts w:ascii="標楷體" w:eastAsia="標楷體" w:hAnsi="標楷體" w:hint="eastAsia"/>
          <w:sz w:val="28"/>
          <w:szCs w:val="28"/>
        </w:rPr>
        <w:t>於屋架下方</w:t>
      </w:r>
      <w:proofErr w:type="gramEnd"/>
      <w:r w:rsidRPr="00A45E7C">
        <w:rPr>
          <w:rFonts w:ascii="標楷體" w:eastAsia="標楷體" w:hAnsi="標楷體" w:hint="eastAsia"/>
          <w:sz w:val="28"/>
          <w:szCs w:val="28"/>
        </w:rPr>
        <w:t>適當範圍裝設</w:t>
      </w:r>
      <w:proofErr w:type="gramStart"/>
      <w:r w:rsidRPr="00A45E7C">
        <w:rPr>
          <w:rFonts w:ascii="標楷體" w:eastAsia="標楷體" w:hAnsi="標楷體" w:hint="eastAsia"/>
          <w:sz w:val="28"/>
          <w:szCs w:val="28"/>
        </w:rPr>
        <w:t>堅固格柵或</w:t>
      </w:r>
      <w:proofErr w:type="gramEnd"/>
      <w:r w:rsidRPr="00A45E7C">
        <w:rPr>
          <w:rFonts w:ascii="標楷體" w:eastAsia="標楷體" w:hAnsi="標楷體" w:hint="eastAsia"/>
          <w:sz w:val="28"/>
          <w:szCs w:val="28"/>
        </w:rPr>
        <w:t>安全網</w:t>
      </w:r>
      <w:proofErr w:type="gramStart"/>
      <w:r w:rsidRPr="00A45E7C">
        <w:rPr>
          <w:rFonts w:ascii="標楷體" w:eastAsia="標楷體" w:hAnsi="標楷體" w:hint="eastAsia"/>
          <w:sz w:val="28"/>
          <w:szCs w:val="28"/>
        </w:rPr>
        <w:t>等防墜設施</w:t>
      </w:r>
      <w:proofErr w:type="gramEnd"/>
      <w:r w:rsidRPr="00A45E7C">
        <w:rPr>
          <w:rFonts w:ascii="標楷體" w:eastAsia="標楷體" w:hAnsi="標楷體" w:hint="eastAsia"/>
          <w:sz w:val="28"/>
          <w:szCs w:val="28"/>
        </w:rPr>
        <w:t>。</w:t>
      </w:r>
    </w:p>
    <w:p w:rsidR="00C42227" w:rsidRPr="00A45E7C" w:rsidRDefault="00CD5301" w:rsidP="00A45E7C">
      <w:pPr>
        <w:pStyle w:val="1"/>
        <w:numPr>
          <w:ilvl w:val="0"/>
          <w:numId w:val="20"/>
        </w:numPr>
        <w:autoSpaceDE w:val="0"/>
        <w:autoSpaceDN w:val="0"/>
        <w:snapToGrid w:val="0"/>
        <w:spacing w:line="440" w:lineRule="exact"/>
        <w:ind w:leftChars="412" w:left="1317" w:hangingChars="117" w:hanging="328"/>
        <w:jc w:val="both"/>
        <w:textDirection w:val="lrTbV"/>
        <w:textAlignment w:val="bottom"/>
        <w:rPr>
          <w:rFonts w:ascii="標楷體" w:eastAsia="標楷體" w:hAnsi="標楷體"/>
          <w:sz w:val="28"/>
          <w:szCs w:val="28"/>
        </w:rPr>
      </w:pPr>
      <w:r w:rsidRPr="00A45E7C">
        <w:rPr>
          <w:rFonts w:ascii="標楷體" w:eastAsia="標楷體" w:hAnsi="標楷體" w:hint="eastAsia"/>
          <w:sz w:val="28"/>
          <w:szCs w:val="28"/>
        </w:rPr>
        <w:t>未使勞工戴用安全帽</w:t>
      </w:r>
      <w:r w:rsidR="00787BBA" w:rsidRPr="00A45E7C">
        <w:rPr>
          <w:rFonts w:ascii="標楷體" w:eastAsia="標楷體" w:hAnsi="標楷體" w:hint="eastAsia"/>
          <w:sz w:val="28"/>
          <w:szCs w:val="28"/>
        </w:rPr>
        <w:t>。</w:t>
      </w:r>
    </w:p>
    <w:p w:rsidR="00CD5301" w:rsidRPr="00A45E7C" w:rsidRDefault="00EA23AC" w:rsidP="00A45E7C">
      <w:pPr>
        <w:pStyle w:val="1"/>
        <w:autoSpaceDE w:val="0"/>
        <w:autoSpaceDN w:val="0"/>
        <w:snapToGrid w:val="0"/>
        <w:spacing w:line="440" w:lineRule="exact"/>
        <w:ind w:leftChars="215" w:left="2476" w:hangingChars="700" w:hanging="1960"/>
        <w:jc w:val="both"/>
        <w:textAlignment w:val="bottom"/>
        <w:rPr>
          <w:rFonts w:ascii="標楷體" w:eastAsia="標楷體" w:hAnsi="標楷體" w:cs="Arial"/>
          <w:snapToGrid w:val="0"/>
          <w:kern w:val="0"/>
          <w:sz w:val="28"/>
          <w:szCs w:val="28"/>
        </w:rPr>
      </w:pPr>
      <w:r w:rsidRPr="00A45E7C">
        <w:rPr>
          <w:rFonts w:ascii="標楷體" w:eastAsia="標楷體" w:hAnsi="標楷體" w:cs="Arial" w:hint="eastAsia"/>
          <w:snapToGrid w:val="0"/>
          <w:kern w:val="0"/>
          <w:sz w:val="28"/>
          <w:szCs w:val="28"/>
        </w:rPr>
        <w:t>(三)基本原因：</w:t>
      </w:r>
    </w:p>
    <w:p w:rsidR="00CD5301" w:rsidRPr="00A45E7C" w:rsidRDefault="00CD5301" w:rsidP="00A45E7C">
      <w:pPr>
        <w:pStyle w:val="1"/>
        <w:numPr>
          <w:ilvl w:val="0"/>
          <w:numId w:val="21"/>
        </w:numPr>
        <w:autoSpaceDE w:val="0"/>
        <w:autoSpaceDN w:val="0"/>
        <w:snapToGrid w:val="0"/>
        <w:spacing w:line="440" w:lineRule="exact"/>
        <w:ind w:left="1276" w:hanging="283"/>
        <w:jc w:val="both"/>
        <w:textAlignment w:val="bottom"/>
        <w:rPr>
          <w:rFonts w:ascii="標楷體" w:eastAsia="標楷體" w:hAnsi="標楷體"/>
          <w:sz w:val="28"/>
          <w:szCs w:val="28"/>
        </w:rPr>
      </w:pPr>
      <w:r w:rsidRPr="00A45E7C">
        <w:rPr>
          <w:rFonts w:ascii="標楷體" w:eastAsia="標楷體" w:hAnsi="標楷體" w:hint="eastAsia"/>
          <w:sz w:val="28"/>
          <w:szCs w:val="28"/>
        </w:rPr>
        <w:t>未執行危害辨識、評估及控制。</w:t>
      </w:r>
    </w:p>
    <w:p w:rsidR="00CD5301" w:rsidRPr="00A45E7C" w:rsidRDefault="00CD5301" w:rsidP="00A45E7C">
      <w:pPr>
        <w:pStyle w:val="1"/>
        <w:numPr>
          <w:ilvl w:val="0"/>
          <w:numId w:val="21"/>
        </w:numPr>
        <w:autoSpaceDE w:val="0"/>
        <w:autoSpaceDN w:val="0"/>
        <w:snapToGrid w:val="0"/>
        <w:spacing w:line="440" w:lineRule="exact"/>
        <w:ind w:left="1276" w:hanging="283"/>
        <w:jc w:val="both"/>
        <w:textAlignment w:val="bottom"/>
        <w:rPr>
          <w:rFonts w:ascii="標楷體" w:eastAsia="標楷體" w:hAnsi="標楷體"/>
          <w:sz w:val="28"/>
          <w:szCs w:val="28"/>
        </w:rPr>
      </w:pPr>
      <w:r w:rsidRPr="00A45E7C">
        <w:rPr>
          <w:rFonts w:ascii="標楷體" w:eastAsia="標楷體" w:hAnsi="標楷體" w:hint="eastAsia"/>
          <w:sz w:val="28"/>
          <w:szCs w:val="28"/>
        </w:rPr>
        <w:t>未辦理安全衛生教育訓練。</w:t>
      </w:r>
    </w:p>
    <w:p w:rsidR="00CD5301" w:rsidRPr="00A45E7C" w:rsidRDefault="00CD5301" w:rsidP="00A45E7C">
      <w:pPr>
        <w:pStyle w:val="1"/>
        <w:numPr>
          <w:ilvl w:val="0"/>
          <w:numId w:val="21"/>
        </w:numPr>
        <w:autoSpaceDE w:val="0"/>
        <w:autoSpaceDN w:val="0"/>
        <w:snapToGrid w:val="0"/>
        <w:spacing w:line="440" w:lineRule="exact"/>
        <w:ind w:left="1276" w:hanging="283"/>
        <w:jc w:val="both"/>
        <w:textAlignment w:val="bottom"/>
        <w:rPr>
          <w:rFonts w:ascii="標楷體" w:eastAsia="標楷體" w:hAnsi="標楷體"/>
          <w:sz w:val="28"/>
          <w:szCs w:val="28"/>
        </w:rPr>
      </w:pPr>
      <w:r w:rsidRPr="00A45E7C">
        <w:rPr>
          <w:rFonts w:ascii="標楷體" w:eastAsia="標楷體" w:hAnsi="標楷體" w:hint="eastAsia"/>
          <w:sz w:val="28"/>
          <w:szCs w:val="28"/>
        </w:rPr>
        <w:t>未置職業安全衛生人員。</w:t>
      </w:r>
    </w:p>
    <w:p w:rsidR="00C42227" w:rsidRPr="00A45E7C" w:rsidRDefault="00CD5301" w:rsidP="00A45E7C">
      <w:pPr>
        <w:pStyle w:val="1"/>
        <w:numPr>
          <w:ilvl w:val="0"/>
          <w:numId w:val="21"/>
        </w:numPr>
        <w:autoSpaceDE w:val="0"/>
        <w:autoSpaceDN w:val="0"/>
        <w:snapToGrid w:val="0"/>
        <w:spacing w:line="440" w:lineRule="exact"/>
        <w:ind w:left="1276" w:hanging="283"/>
        <w:jc w:val="both"/>
        <w:textAlignment w:val="bottom"/>
        <w:rPr>
          <w:rFonts w:ascii="標楷體" w:eastAsia="標楷體" w:hAnsi="標楷體"/>
          <w:sz w:val="28"/>
          <w:szCs w:val="28"/>
        </w:rPr>
      </w:pPr>
      <w:r w:rsidRPr="00A45E7C">
        <w:rPr>
          <w:rFonts w:ascii="標楷體" w:eastAsia="標楷體" w:hAnsi="標楷體" w:hint="eastAsia"/>
          <w:sz w:val="28"/>
          <w:szCs w:val="28"/>
        </w:rPr>
        <w:t>未訂定安全衛生工作守則</w:t>
      </w:r>
      <w:r w:rsidR="00BD42A4" w:rsidRPr="00A45E7C">
        <w:rPr>
          <w:rFonts w:ascii="標楷體" w:eastAsia="標楷體" w:hAnsi="標楷體" w:hint="eastAsia"/>
          <w:sz w:val="28"/>
          <w:szCs w:val="28"/>
        </w:rPr>
        <w:t>。</w:t>
      </w:r>
    </w:p>
    <w:p w:rsidR="00EA23AC" w:rsidRPr="00A45E7C" w:rsidRDefault="00EA23AC" w:rsidP="00A45E7C">
      <w:pPr>
        <w:pStyle w:val="1"/>
        <w:autoSpaceDE w:val="0"/>
        <w:autoSpaceDN w:val="0"/>
        <w:snapToGrid w:val="0"/>
        <w:spacing w:line="440" w:lineRule="exact"/>
        <w:jc w:val="both"/>
        <w:textDirection w:val="lrTbV"/>
        <w:textAlignment w:val="bottom"/>
        <w:rPr>
          <w:rFonts w:ascii="Arial" w:eastAsia="標楷體" w:hAnsi="Arial" w:cs="Arial"/>
          <w:snapToGrid w:val="0"/>
          <w:kern w:val="0"/>
          <w:sz w:val="28"/>
          <w:szCs w:val="28"/>
        </w:rPr>
      </w:pPr>
      <w:r w:rsidRPr="00A45E7C">
        <w:rPr>
          <w:rFonts w:ascii="Arial" w:eastAsia="標楷體" w:hAnsi="Arial" w:cs="Arial" w:hint="eastAsia"/>
          <w:snapToGrid w:val="0"/>
          <w:kern w:val="0"/>
          <w:sz w:val="28"/>
          <w:szCs w:val="28"/>
        </w:rPr>
        <w:t>七、災害防止對策：</w:t>
      </w:r>
    </w:p>
    <w:p w:rsidR="006D5ACE" w:rsidRPr="006D5ACE" w:rsidRDefault="006D5ACE" w:rsidP="006D5ACE">
      <w:pPr>
        <w:pStyle w:val="ac"/>
        <w:snapToGrid w:val="0"/>
        <w:spacing w:line="480" w:lineRule="exact"/>
        <w:ind w:leftChars="135" w:left="568" w:hangingChars="87" w:hanging="244"/>
        <w:jc w:val="both"/>
        <w:outlineLvl w:val="0"/>
        <w:rPr>
          <w:rFonts w:ascii="Arial" w:hAnsi="Arial" w:cs="Arial"/>
          <w:bCs/>
          <w:caps w:val="0"/>
          <w:snapToGrid w:val="0"/>
          <w:kern w:val="0"/>
          <w:sz w:val="28"/>
          <w:szCs w:val="28"/>
        </w:rPr>
      </w:pPr>
      <w:r w:rsidRPr="006D5ACE">
        <w:rPr>
          <w:rFonts w:ascii="Arial" w:hAnsi="Arial" w:cs="Arial" w:hint="eastAsia"/>
          <w:bCs/>
          <w:caps w:val="0"/>
          <w:snapToGrid w:val="0"/>
          <w:kern w:val="0"/>
          <w:sz w:val="28"/>
          <w:szCs w:val="28"/>
        </w:rPr>
        <w:t>1.</w:t>
      </w:r>
      <w:r w:rsidRPr="006D5ACE">
        <w:rPr>
          <w:rFonts w:ascii="Arial" w:hAnsi="Arial" w:cs="Arial" w:hint="eastAsia"/>
          <w:bCs/>
          <w:caps w:val="0"/>
          <w:snapToGrid w:val="0"/>
          <w:kern w:val="0"/>
          <w:sz w:val="28"/>
          <w:szCs w:val="28"/>
        </w:rPr>
        <w:t>雇主對於進入營</w:t>
      </w:r>
      <w:proofErr w:type="gramStart"/>
      <w:r w:rsidRPr="006D5ACE">
        <w:rPr>
          <w:rFonts w:ascii="Arial" w:hAnsi="Arial" w:cs="Arial" w:hint="eastAsia"/>
          <w:bCs/>
          <w:caps w:val="0"/>
          <w:snapToGrid w:val="0"/>
          <w:kern w:val="0"/>
          <w:sz w:val="28"/>
          <w:szCs w:val="28"/>
        </w:rPr>
        <w:t>繕</w:t>
      </w:r>
      <w:proofErr w:type="gramEnd"/>
      <w:r w:rsidRPr="006D5ACE">
        <w:rPr>
          <w:rFonts w:ascii="Arial" w:hAnsi="Arial" w:cs="Arial" w:hint="eastAsia"/>
          <w:bCs/>
          <w:caps w:val="0"/>
          <w:snapToGrid w:val="0"/>
          <w:kern w:val="0"/>
          <w:sz w:val="28"/>
          <w:szCs w:val="28"/>
        </w:rPr>
        <w:t>工程工作場所作業人員，應提供適當安全帽，並使其正確戴用。</w:t>
      </w:r>
      <w:r w:rsidRPr="006D5ACE">
        <w:rPr>
          <w:rFonts w:ascii="Arial" w:hAnsi="Arial" w:cs="Arial" w:hint="eastAsia"/>
          <w:bCs/>
          <w:caps w:val="0"/>
          <w:snapToGrid w:val="0"/>
          <w:kern w:val="0"/>
          <w:sz w:val="28"/>
          <w:szCs w:val="28"/>
        </w:rPr>
        <w:t>(</w:t>
      </w:r>
      <w:r w:rsidRPr="006D5ACE">
        <w:rPr>
          <w:rFonts w:ascii="Arial" w:hAnsi="Arial" w:cs="Arial" w:hint="eastAsia"/>
          <w:bCs/>
          <w:caps w:val="0"/>
          <w:snapToGrid w:val="0"/>
          <w:kern w:val="0"/>
          <w:sz w:val="28"/>
          <w:szCs w:val="28"/>
        </w:rPr>
        <w:t>營造安全衛生設施標準第</w:t>
      </w:r>
      <w:r w:rsidRPr="006D5ACE">
        <w:rPr>
          <w:rFonts w:ascii="Arial" w:hAnsi="Arial" w:cs="Arial" w:hint="eastAsia"/>
          <w:bCs/>
          <w:caps w:val="0"/>
          <w:snapToGrid w:val="0"/>
          <w:kern w:val="0"/>
          <w:sz w:val="28"/>
          <w:szCs w:val="28"/>
        </w:rPr>
        <w:t>11</w:t>
      </w:r>
      <w:r w:rsidRPr="006D5ACE">
        <w:rPr>
          <w:rFonts w:ascii="Arial" w:hAnsi="Arial" w:cs="Arial" w:hint="eastAsia"/>
          <w:bCs/>
          <w:caps w:val="0"/>
          <w:snapToGrid w:val="0"/>
          <w:kern w:val="0"/>
          <w:sz w:val="28"/>
          <w:szCs w:val="28"/>
        </w:rPr>
        <w:t>條之</w:t>
      </w:r>
      <w:r w:rsidRPr="006D5ACE">
        <w:rPr>
          <w:rFonts w:ascii="Arial" w:hAnsi="Arial" w:cs="Arial" w:hint="eastAsia"/>
          <w:bCs/>
          <w:caps w:val="0"/>
          <w:snapToGrid w:val="0"/>
          <w:kern w:val="0"/>
          <w:sz w:val="28"/>
          <w:szCs w:val="28"/>
        </w:rPr>
        <w:t>1</w:t>
      </w:r>
      <w:r w:rsidRPr="006D5ACE">
        <w:rPr>
          <w:rFonts w:ascii="Arial" w:hAnsi="Arial" w:cs="Arial" w:hint="eastAsia"/>
          <w:bCs/>
          <w:caps w:val="0"/>
          <w:snapToGrid w:val="0"/>
          <w:kern w:val="0"/>
          <w:sz w:val="28"/>
          <w:szCs w:val="28"/>
        </w:rPr>
        <w:t>暨職業安全衛生法第</w:t>
      </w:r>
      <w:r w:rsidRPr="006D5ACE">
        <w:rPr>
          <w:rFonts w:ascii="Arial" w:hAnsi="Arial" w:cs="Arial" w:hint="eastAsia"/>
          <w:bCs/>
          <w:caps w:val="0"/>
          <w:snapToGrid w:val="0"/>
          <w:kern w:val="0"/>
          <w:sz w:val="28"/>
          <w:szCs w:val="28"/>
        </w:rPr>
        <w:t>6</w:t>
      </w:r>
      <w:r w:rsidRPr="006D5ACE">
        <w:rPr>
          <w:rFonts w:ascii="Arial" w:hAnsi="Arial" w:cs="Arial" w:hint="eastAsia"/>
          <w:bCs/>
          <w:caps w:val="0"/>
          <w:snapToGrid w:val="0"/>
          <w:kern w:val="0"/>
          <w:sz w:val="28"/>
          <w:szCs w:val="28"/>
        </w:rPr>
        <w:t>條第</w:t>
      </w:r>
      <w:r w:rsidRPr="006D5ACE">
        <w:rPr>
          <w:rFonts w:ascii="Arial" w:hAnsi="Arial" w:cs="Arial" w:hint="eastAsia"/>
          <w:bCs/>
          <w:caps w:val="0"/>
          <w:snapToGrid w:val="0"/>
          <w:kern w:val="0"/>
          <w:sz w:val="28"/>
          <w:szCs w:val="28"/>
        </w:rPr>
        <w:t>1</w:t>
      </w:r>
      <w:r w:rsidRPr="006D5ACE">
        <w:rPr>
          <w:rFonts w:ascii="Arial" w:hAnsi="Arial" w:cs="Arial" w:hint="eastAsia"/>
          <w:bCs/>
          <w:caps w:val="0"/>
          <w:snapToGrid w:val="0"/>
          <w:kern w:val="0"/>
          <w:sz w:val="28"/>
          <w:szCs w:val="28"/>
        </w:rPr>
        <w:t>項</w:t>
      </w:r>
      <w:r w:rsidRPr="006D5ACE">
        <w:rPr>
          <w:rFonts w:ascii="Arial" w:hAnsi="Arial" w:cs="Arial" w:hint="eastAsia"/>
          <w:bCs/>
          <w:caps w:val="0"/>
          <w:snapToGrid w:val="0"/>
          <w:kern w:val="0"/>
          <w:sz w:val="28"/>
          <w:szCs w:val="28"/>
        </w:rPr>
        <w:t>)</w:t>
      </w:r>
    </w:p>
    <w:p w:rsidR="006D5ACE" w:rsidRPr="006D5ACE" w:rsidRDefault="006D5ACE" w:rsidP="006D5ACE">
      <w:pPr>
        <w:pStyle w:val="ac"/>
        <w:snapToGrid w:val="0"/>
        <w:spacing w:line="480" w:lineRule="exact"/>
        <w:ind w:leftChars="135" w:left="568" w:hangingChars="87" w:hanging="244"/>
        <w:jc w:val="both"/>
        <w:outlineLvl w:val="0"/>
        <w:rPr>
          <w:rFonts w:ascii="Arial" w:hAnsi="Arial" w:cs="Arial"/>
          <w:bCs/>
          <w:caps w:val="0"/>
          <w:snapToGrid w:val="0"/>
          <w:kern w:val="0"/>
          <w:sz w:val="28"/>
          <w:szCs w:val="28"/>
        </w:rPr>
      </w:pPr>
      <w:r w:rsidRPr="006D5ACE">
        <w:rPr>
          <w:rFonts w:ascii="Arial" w:hAnsi="Arial" w:cs="Arial" w:hint="eastAsia"/>
          <w:bCs/>
          <w:caps w:val="0"/>
          <w:snapToGrid w:val="0"/>
          <w:kern w:val="0"/>
          <w:sz w:val="28"/>
          <w:szCs w:val="28"/>
        </w:rPr>
        <w:t>2.</w:t>
      </w:r>
      <w:r w:rsidRPr="006D5ACE">
        <w:rPr>
          <w:rFonts w:ascii="Arial" w:hAnsi="Arial" w:cs="Arial" w:hint="eastAsia"/>
          <w:bCs/>
          <w:caps w:val="0"/>
          <w:snapToGrid w:val="0"/>
          <w:kern w:val="0"/>
          <w:sz w:val="28"/>
          <w:szCs w:val="28"/>
        </w:rPr>
        <w:t>雇主使勞工從事屋頂作業時，應指派專人督導，並依下列規定辦理：</w:t>
      </w:r>
      <w:r w:rsidRPr="006D5ACE">
        <w:rPr>
          <w:rFonts w:ascii="Arial" w:hAnsi="Arial" w:cs="Arial" w:hint="eastAsia"/>
          <w:bCs/>
          <w:caps w:val="0"/>
          <w:snapToGrid w:val="0"/>
          <w:kern w:val="0"/>
          <w:sz w:val="28"/>
          <w:szCs w:val="28"/>
        </w:rPr>
        <w:t>1</w:t>
      </w:r>
      <w:r w:rsidRPr="006D5ACE">
        <w:rPr>
          <w:rFonts w:ascii="Arial" w:hAnsi="Arial" w:cs="Arial" w:hint="eastAsia"/>
          <w:bCs/>
          <w:caps w:val="0"/>
          <w:snapToGrid w:val="0"/>
          <w:kern w:val="0"/>
          <w:sz w:val="28"/>
          <w:szCs w:val="28"/>
        </w:rPr>
        <w:t>、…</w:t>
      </w:r>
      <w:r w:rsidRPr="006D5ACE">
        <w:rPr>
          <w:rFonts w:ascii="Arial" w:hAnsi="Arial" w:cs="Arial" w:hint="eastAsia"/>
          <w:bCs/>
          <w:caps w:val="0"/>
          <w:snapToGrid w:val="0"/>
          <w:kern w:val="0"/>
          <w:sz w:val="28"/>
          <w:szCs w:val="28"/>
        </w:rPr>
        <w:t>3</w:t>
      </w:r>
      <w:r w:rsidRPr="006D5ACE">
        <w:rPr>
          <w:rFonts w:ascii="Arial" w:hAnsi="Arial" w:cs="Arial" w:hint="eastAsia"/>
          <w:bCs/>
          <w:caps w:val="0"/>
          <w:snapToGrid w:val="0"/>
          <w:kern w:val="0"/>
          <w:sz w:val="28"/>
          <w:szCs w:val="28"/>
        </w:rPr>
        <w:t>、</w:t>
      </w:r>
      <w:proofErr w:type="gramStart"/>
      <w:r w:rsidRPr="006D5ACE">
        <w:rPr>
          <w:rFonts w:ascii="Arial" w:hAnsi="Arial" w:cs="Arial" w:hint="eastAsia"/>
          <w:bCs/>
          <w:caps w:val="0"/>
          <w:snapToGrid w:val="0"/>
          <w:kern w:val="0"/>
          <w:sz w:val="28"/>
          <w:szCs w:val="28"/>
        </w:rPr>
        <w:t>於易踏穿</w:t>
      </w:r>
      <w:proofErr w:type="gramEnd"/>
      <w:r w:rsidRPr="006D5ACE">
        <w:rPr>
          <w:rFonts w:ascii="Arial" w:hAnsi="Arial" w:cs="Arial" w:hint="eastAsia"/>
          <w:bCs/>
          <w:caps w:val="0"/>
          <w:snapToGrid w:val="0"/>
          <w:kern w:val="0"/>
          <w:sz w:val="28"/>
          <w:szCs w:val="28"/>
        </w:rPr>
        <w:t>材料構築之屋頂作業時，應先規劃安全通道，</w:t>
      </w:r>
      <w:proofErr w:type="gramStart"/>
      <w:r w:rsidRPr="006D5ACE">
        <w:rPr>
          <w:rFonts w:ascii="Arial" w:hAnsi="Arial" w:cs="Arial" w:hint="eastAsia"/>
          <w:bCs/>
          <w:caps w:val="0"/>
          <w:snapToGrid w:val="0"/>
          <w:kern w:val="0"/>
          <w:sz w:val="28"/>
          <w:szCs w:val="28"/>
        </w:rPr>
        <w:t>於屋架上</w:t>
      </w:r>
      <w:proofErr w:type="gramEnd"/>
      <w:r w:rsidRPr="006D5ACE">
        <w:rPr>
          <w:rFonts w:ascii="Arial" w:hAnsi="Arial" w:cs="Arial" w:hint="eastAsia"/>
          <w:bCs/>
          <w:caps w:val="0"/>
          <w:snapToGrid w:val="0"/>
          <w:kern w:val="0"/>
          <w:sz w:val="28"/>
          <w:szCs w:val="28"/>
        </w:rPr>
        <w:t>設置適</w:t>
      </w:r>
      <w:r w:rsidRPr="006D5ACE">
        <w:rPr>
          <w:rFonts w:ascii="Arial" w:hAnsi="Arial" w:cs="Arial" w:hint="eastAsia"/>
          <w:bCs/>
          <w:caps w:val="0"/>
          <w:snapToGrid w:val="0"/>
          <w:kern w:val="0"/>
          <w:sz w:val="28"/>
          <w:szCs w:val="28"/>
        </w:rPr>
        <w:lastRenderedPageBreak/>
        <w:t>當強度，且寬度在</w:t>
      </w:r>
      <w:r w:rsidRPr="006D5ACE">
        <w:rPr>
          <w:rFonts w:ascii="Arial" w:hAnsi="Arial" w:cs="Arial" w:hint="eastAsia"/>
          <w:bCs/>
          <w:caps w:val="0"/>
          <w:snapToGrid w:val="0"/>
          <w:kern w:val="0"/>
          <w:sz w:val="28"/>
          <w:szCs w:val="28"/>
        </w:rPr>
        <w:t>30</w:t>
      </w:r>
      <w:r w:rsidRPr="006D5ACE">
        <w:rPr>
          <w:rFonts w:ascii="Arial" w:hAnsi="Arial" w:cs="Arial" w:hint="eastAsia"/>
          <w:bCs/>
          <w:caps w:val="0"/>
          <w:snapToGrid w:val="0"/>
          <w:kern w:val="0"/>
          <w:sz w:val="28"/>
          <w:szCs w:val="28"/>
        </w:rPr>
        <w:t>公分以上之踏板，並於下方適當範圍裝設</w:t>
      </w:r>
      <w:proofErr w:type="gramStart"/>
      <w:r w:rsidRPr="006D5ACE">
        <w:rPr>
          <w:rFonts w:ascii="Arial" w:hAnsi="Arial" w:cs="Arial" w:hint="eastAsia"/>
          <w:bCs/>
          <w:caps w:val="0"/>
          <w:snapToGrid w:val="0"/>
          <w:kern w:val="0"/>
          <w:sz w:val="28"/>
          <w:szCs w:val="28"/>
        </w:rPr>
        <w:t>堅固格柵或</w:t>
      </w:r>
      <w:proofErr w:type="gramEnd"/>
      <w:r w:rsidRPr="006D5ACE">
        <w:rPr>
          <w:rFonts w:ascii="Arial" w:hAnsi="Arial" w:cs="Arial" w:hint="eastAsia"/>
          <w:bCs/>
          <w:caps w:val="0"/>
          <w:snapToGrid w:val="0"/>
          <w:kern w:val="0"/>
          <w:sz w:val="28"/>
          <w:szCs w:val="28"/>
        </w:rPr>
        <w:t>安全網</w:t>
      </w:r>
      <w:proofErr w:type="gramStart"/>
      <w:r w:rsidRPr="006D5ACE">
        <w:rPr>
          <w:rFonts w:ascii="Arial" w:hAnsi="Arial" w:cs="Arial" w:hint="eastAsia"/>
          <w:bCs/>
          <w:caps w:val="0"/>
          <w:snapToGrid w:val="0"/>
          <w:kern w:val="0"/>
          <w:sz w:val="28"/>
          <w:szCs w:val="28"/>
        </w:rPr>
        <w:t>等防墜設施</w:t>
      </w:r>
      <w:proofErr w:type="gramEnd"/>
      <w:r w:rsidRPr="006D5ACE">
        <w:rPr>
          <w:rFonts w:ascii="Arial" w:hAnsi="Arial" w:cs="Arial" w:hint="eastAsia"/>
          <w:bCs/>
          <w:caps w:val="0"/>
          <w:snapToGrid w:val="0"/>
          <w:kern w:val="0"/>
          <w:sz w:val="28"/>
          <w:szCs w:val="28"/>
        </w:rPr>
        <w:t>。…。（營造安全衛生設施標準第</w:t>
      </w:r>
      <w:r w:rsidRPr="006D5ACE">
        <w:rPr>
          <w:rFonts w:ascii="Arial" w:hAnsi="Arial" w:cs="Arial" w:hint="eastAsia"/>
          <w:bCs/>
          <w:caps w:val="0"/>
          <w:snapToGrid w:val="0"/>
          <w:kern w:val="0"/>
          <w:sz w:val="28"/>
          <w:szCs w:val="28"/>
        </w:rPr>
        <w:t>18</w:t>
      </w:r>
      <w:r w:rsidRPr="006D5ACE">
        <w:rPr>
          <w:rFonts w:ascii="Arial" w:hAnsi="Arial" w:cs="Arial" w:hint="eastAsia"/>
          <w:bCs/>
          <w:caps w:val="0"/>
          <w:snapToGrid w:val="0"/>
          <w:kern w:val="0"/>
          <w:sz w:val="28"/>
          <w:szCs w:val="28"/>
        </w:rPr>
        <w:t>條第</w:t>
      </w:r>
      <w:r w:rsidRPr="006D5ACE">
        <w:rPr>
          <w:rFonts w:ascii="Arial" w:hAnsi="Arial" w:cs="Arial" w:hint="eastAsia"/>
          <w:bCs/>
          <w:caps w:val="0"/>
          <w:snapToGrid w:val="0"/>
          <w:kern w:val="0"/>
          <w:sz w:val="28"/>
          <w:szCs w:val="28"/>
        </w:rPr>
        <w:t>1</w:t>
      </w:r>
      <w:r w:rsidRPr="006D5ACE">
        <w:rPr>
          <w:rFonts w:ascii="Arial" w:hAnsi="Arial" w:cs="Arial" w:hint="eastAsia"/>
          <w:bCs/>
          <w:caps w:val="0"/>
          <w:snapToGrid w:val="0"/>
          <w:kern w:val="0"/>
          <w:sz w:val="28"/>
          <w:szCs w:val="28"/>
        </w:rPr>
        <w:t>項</w:t>
      </w:r>
      <w:proofErr w:type="gramStart"/>
      <w:r w:rsidRPr="006D5ACE">
        <w:rPr>
          <w:rFonts w:ascii="Arial" w:hAnsi="Arial" w:cs="Arial" w:hint="eastAsia"/>
          <w:bCs/>
          <w:caps w:val="0"/>
          <w:snapToGrid w:val="0"/>
          <w:kern w:val="0"/>
          <w:sz w:val="28"/>
          <w:szCs w:val="28"/>
        </w:rPr>
        <w:t>第</w:t>
      </w:r>
      <w:r w:rsidRPr="006D5ACE">
        <w:rPr>
          <w:rFonts w:ascii="Arial" w:hAnsi="Arial" w:cs="Arial" w:hint="eastAsia"/>
          <w:bCs/>
          <w:caps w:val="0"/>
          <w:snapToGrid w:val="0"/>
          <w:kern w:val="0"/>
          <w:sz w:val="28"/>
          <w:szCs w:val="28"/>
        </w:rPr>
        <w:t>3</w:t>
      </w:r>
      <w:r w:rsidRPr="006D5ACE">
        <w:rPr>
          <w:rFonts w:ascii="Arial" w:hAnsi="Arial" w:cs="Arial" w:hint="eastAsia"/>
          <w:bCs/>
          <w:caps w:val="0"/>
          <w:snapToGrid w:val="0"/>
          <w:kern w:val="0"/>
          <w:sz w:val="28"/>
          <w:szCs w:val="28"/>
        </w:rPr>
        <w:t>款暨</w:t>
      </w:r>
      <w:proofErr w:type="gramEnd"/>
      <w:r w:rsidRPr="006D5ACE">
        <w:rPr>
          <w:rFonts w:ascii="Arial" w:hAnsi="Arial" w:cs="Arial" w:hint="eastAsia"/>
          <w:bCs/>
          <w:caps w:val="0"/>
          <w:snapToGrid w:val="0"/>
          <w:kern w:val="0"/>
          <w:sz w:val="28"/>
          <w:szCs w:val="28"/>
        </w:rPr>
        <w:t>職業安全衛生法第</w:t>
      </w:r>
      <w:r w:rsidRPr="006D5ACE">
        <w:rPr>
          <w:rFonts w:ascii="Arial" w:hAnsi="Arial" w:cs="Arial" w:hint="eastAsia"/>
          <w:bCs/>
          <w:caps w:val="0"/>
          <w:snapToGrid w:val="0"/>
          <w:kern w:val="0"/>
          <w:sz w:val="28"/>
          <w:szCs w:val="28"/>
        </w:rPr>
        <w:t>6</w:t>
      </w:r>
      <w:r w:rsidRPr="006D5ACE">
        <w:rPr>
          <w:rFonts w:ascii="Arial" w:hAnsi="Arial" w:cs="Arial" w:hint="eastAsia"/>
          <w:bCs/>
          <w:caps w:val="0"/>
          <w:snapToGrid w:val="0"/>
          <w:kern w:val="0"/>
          <w:sz w:val="28"/>
          <w:szCs w:val="28"/>
        </w:rPr>
        <w:t>條第</w:t>
      </w:r>
      <w:r w:rsidRPr="006D5ACE">
        <w:rPr>
          <w:rFonts w:ascii="Arial" w:hAnsi="Arial" w:cs="Arial" w:hint="eastAsia"/>
          <w:bCs/>
          <w:caps w:val="0"/>
          <w:snapToGrid w:val="0"/>
          <w:kern w:val="0"/>
          <w:sz w:val="28"/>
          <w:szCs w:val="28"/>
        </w:rPr>
        <w:t>1</w:t>
      </w:r>
      <w:r w:rsidRPr="006D5ACE">
        <w:rPr>
          <w:rFonts w:ascii="Arial" w:hAnsi="Arial" w:cs="Arial" w:hint="eastAsia"/>
          <w:bCs/>
          <w:caps w:val="0"/>
          <w:snapToGrid w:val="0"/>
          <w:kern w:val="0"/>
          <w:sz w:val="28"/>
          <w:szCs w:val="28"/>
        </w:rPr>
        <w:t>項）</w:t>
      </w:r>
    </w:p>
    <w:p w:rsidR="006D5ACE" w:rsidRPr="006D5ACE" w:rsidRDefault="006D5ACE" w:rsidP="006D5ACE">
      <w:pPr>
        <w:pStyle w:val="ac"/>
        <w:snapToGrid w:val="0"/>
        <w:spacing w:line="480" w:lineRule="exact"/>
        <w:ind w:leftChars="135" w:left="568" w:hangingChars="87" w:hanging="244"/>
        <w:jc w:val="both"/>
        <w:outlineLvl w:val="0"/>
        <w:rPr>
          <w:rFonts w:ascii="Arial" w:hAnsi="Arial" w:cs="Arial"/>
          <w:bCs/>
          <w:caps w:val="0"/>
          <w:snapToGrid w:val="0"/>
          <w:kern w:val="0"/>
          <w:sz w:val="28"/>
          <w:szCs w:val="28"/>
        </w:rPr>
      </w:pPr>
      <w:r w:rsidRPr="006D5ACE">
        <w:rPr>
          <w:rFonts w:ascii="Arial" w:hAnsi="Arial" w:cs="Arial" w:hint="eastAsia"/>
          <w:bCs/>
          <w:caps w:val="0"/>
          <w:snapToGrid w:val="0"/>
          <w:kern w:val="0"/>
          <w:sz w:val="28"/>
          <w:szCs w:val="28"/>
        </w:rPr>
        <w:t>3.</w:t>
      </w:r>
      <w:r w:rsidRPr="006D5ACE">
        <w:rPr>
          <w:rFonts w:ascii="Arial" w:hAnsi="Arial" w:cs="Arial" w:hint="eastAsia"/>
          <w:bCs/>
          <w:caps w:val="0"/>
          <w:snapToGrid w:val="0"/>
          <w:kern w:val="0"/>
          <w:sz w:val="28"/>
          <w:szCs w:val="28"/>
        </w:rPr>
        <w:t>雇主僱用勞工時，應依規定項目實施一般體格檢查。</w:t>
      </w:r>
      <w:r w:rsidRPr="006D5ACE">
        <w:rPr>
          <w:rFonts w:ascii="Arial" w:hAnsi="Arial" w:cs="Arial" w:hint="eastAsia"/>
          <w:bCs/>
          <w:caps w:val="0"/>
          <w:snapToGrid w:val="0"/>
          <w:kern w:val="0"/>
          <w:sz w:val="28"/>
          <w:szCs w:val="28"/>
        </w:rPr>
        <w:t>(</w:t>
      </w:r>
      <w:r w:rsidRPr="006D5ACE">
        <w:rPr>
          <w:rFonts w:ascii="Arial" w:hAnsi="Arial" w:cs="Arial" w:hint="eastAsia"/>
          <w:bCs/>
          <w:caps w:val="0"/>
          <w:snapToGrid w:val="0"/>
          <w:kern w:val="0"/>
          <w:sz w:val="28"/>
          <w:szCs w:val="28"/>
        </w:rPr>
        <w:t>勞工健康保護規則第</w:t>
      </w:r>
      <w:r w:rsidRPr="006D5ACE">
        <w:rPr>
          <w:rFonts w:ascii="Arial" w:hAnsi="Arial" w:cs="Arial" w:hint="eastAsia"/>
          <w:bCs/>
          <w:caps w:val="0"/>
          <w:snapToGrid w:val="0"/>
          <w:kern w:val="0"/>
          <w:sz w:val="28"/>
          <w:szCs w:val="28"/>
        </w:rPr>
        <w:t>10</w:t>
      </w:r>
      <w:r w:rsidRPr="006D5ACE">
        <w:rPr>
          <w:rFonts w:ascii="Arial" w:hAnsi="Arial" w:cs="Arial" w:hint="eastAsia"/>
          <w:bCs/>
          <w:caps w:val="0"/>
          <w:snapToGrid w:val="0"/>
          <w:kern w:val="0"/>
          <w:sz w:val="28"/>
          <w:szCs w:val="28"/>
        </w:rPr>
        <w:t>條</w:t>
      </w:r>
      <w:proofErr w:type="gramStart"/>
      <w:r w:rsidRPr="006D5ACE">
        <w:rPr>
          <w:rFonts w:ascii="Arial" w:hAnsi="Arial" w:cs="Arial" w:hint="eastAsia"/>
          <w:bCs/>
          <w:caps w:val="0"/>
          <w:snapToGrid w:val="0"/>
          <w:kern w:val="0"/>
          <w:sz w:val="28"/>
          <w:szCs w:val="28"/>
        </w:rPr>
        <w:t>第</w:t>
      </w:r>
      <w:r w:rsidRPr="006D5ACE">
        <w:rPr>
          <w:rFonts w:ascii="Arial" w:hAnsi="Arial" w:cs="Arial" w:hint="eastAsia"/>
          <w:bCs/>
          <w:caps w:val="0"/>
          <w:snapToGrid w:val="0"/>
          <w:kern w:val="0"/>
          <w:sz w:val="28"/>
          <w:szCs w:val="28"/>
        </w:rPr>
        <w:t>1</w:t>
      </w:r>
      <w:r w:rsidRPr="006D5ACE">
        <w:rPr>
          <w:rFonts w:ascii="Arial" w:hAnsi="Arial" w:cs="Arial" w:hint="eastAsia"/>
          <w:bCs/>
          <w:caps w:val="0"/>
          <w:snapToGrid w:val="0"/>
          <w:kern w:val="0"/>
          <w:sz w:val="28"/>
          <w:szCs w:val="28"/>
        </w:rPr>
        <w:t>項暨</w:t>
      </w:r>
      <w:proofErr w:type="gramEnd"/>
      <w:r w:rsidRPr="006D5ACE">
        <w:rPr>
          <w:rFonts w:ascii="Arial" w:hAnsi="Arial" w:cs="Arial" w:hint="eastAsia"/>
          <w:bCs/>
          <w:caps w:val="0"/>
          <w:snapToGrid w:val="0"/>
          <w:kern w:val="0"/>
          <w:sz w:val="28"/>
          <w:szCs w:val="28"/>
        </w:rPr>
        <w:t>職業安全衛生法第</w:t>
      </w:r>
      <w:r w:rsidRPr="006D5ACE">
        <w:rPr>
          <w:rFonts w:ascii="Arial" w:hAnsi="Arial" w:cs="Arial" w:hint="eastAsia"/>
          <w:bCs/>
          <w:caps w:val="0"/>
          <w:snapToGrid w:val="0"/>
          <w:kern w:val="0"/>
          <w:sz w:val="28"/>
          <w:szCs w:val="28"/>
        </w:rPr>
        <w:t>20</w:t>
      </w:r>
      <w:r w:rsidRPr="006D5ACE">
        <w:rPr>
          <w:rFonts w:ascii="Arial" w:hAnsi="Arial" w:cs="Arial" w:hint="eastAsia"/>
          <w:bCs/>
          <w:caps w:val="0"/>
          <w:snapToGrid w:val="0"/>
          <w:kern w:val="0"/>
          <w:sz w:val="28"/>
          <w:szCs w:val="28"/>
        </w:rPr>
        <w:t>條第</w:t>
      </w:r>
      <w:r w:rsidRPr="006D5ACE">
        <w:rPr>
          <w:rFonts w:ascii="Arial" w:hAnsi="Arial" w:cs="Arial" w:hint="eastAsia"/>
          <w:bCs/>
          <w:caps w:val="0"/>
          <w:snapToGrid w:val="0"/>
          <w:kern w:val="0"/>
          <w:sz w:val="28"/>
          <w:szCs w:val="28"/>
        </w:rPr>
        <w:t>1</w:t>
      </w:r>
      <w:r w:rsidRPr="006D5ACE">
        <w:rPr>
          <w:rFonts w:ascii="Arial" w:hAnsi="Arial" w:cs="Arial" w:hint="eastAsia"/>
          <w:bCs/>
          <w:caps w:val="0"/>
          <w:snapToGrid w:val="0"/>
          <w:kern w:val="0"/>
          <w:sz w:val="28"/>
          <w:szCs w:val="28"/>
        </w:rPr>
        <w:t>項</w:t>
      </w:r>
      <w:r w:rsidRPr="006D5ACE">
        <w:rPr>
          <w:rFonts w:ascii="Arial" w:hAnsi="Arial" w:cs="Arial" w:hint="eastAsia"/>
          <w:bCs/>
          <w:caps w:val="0"/>
          <w:snapToGrid w:val="0"/>
          <w:kern w:val="0"/>
          <w:sz w:val="28"/>
          <w:szCs w:val="28"/>
        </w:rPr>
        <w:t>)</w:t>
      </w:r>
    </w:p>
    <w:p w:rsidR="006D5ACE" w:rsidRPr="006D5ACE" w:rsidRDefault="006D5ACE" w:rsidP="006D5ACE">
      <w:pPr>
        <w:pStyle w:val="ac"/>
        <w:snapToGrid w:val="0"/>
        <w:spacing w:line="480" w:lineRule="exact"/>
        <w:ind w:leftChars="135" w:left="568" w:hangingChars="87" w:hanging="244"/>
        <w:jc w:val="both"/>
        <w:outlineLvl w:val="0"/>
        <w:rPr>
          <w:rFonts w:ascii="Arial" w:hAnsi="Arial" w:cs="Arial"/>
          <w:bCs/>
          <w:caps w:val="0"/>
          <w:snapToGrid w:val="0"/>
          <w:kern w:val="0"/>
          <w:sz w:val="28"/>
          <w:szCs w:val="28"/>
        </w:rPr>
      </w:pPr>
      <w:r w:rsidRPr="006D5ACE">
        <w:rPr>
          <w:rFonts w:ascii="Arial" w:hAnsi="Arial" w:cs="Arial" w:hint="eastAsia"/>
          <w:bCs/>
          <w:caps w:val="0"/>
          <w:snapToGrid w:val="0"/>
          <w:kern w:val="0"/>
          <w:sz w:val="28"/>
          <w:szCs w:val="28"/>
        </w:rPr>
        <w:t>4.</w:t>
      </w:r>
      <w:r w:rsidRPr="006D5ACE">
        <w:rPr>
          <w:rFonts w:ascii="Arial" w:hAnsi="Arial" w:cs="Arial" w:hint="eastAsia"/>
          <w:bCs/>
          <w:caps w:val="0"/>
          <w:snapToGrid w:val="0"/>
          <w:kern w:val="0"/>
          <w:sz w:val="28"/>
          <w:szCs w:val="28"/>
        </w:rPr>
        <w:t>雇主應依規定置職業安全衛生業務主管。（職業安全衛生管理辦法第</w:t>
      </w:r>
      <w:r w:rsidRPr="006D5ACE">
        <w:rPr>
          <w:rFonts w:ascii="Arial" w:hAnsi="Arial" w:cs="Arial" w:hint="eastAsia"/>
          <w:bCs/>
          <w:caps w:val="0"/>
          <w:snapToGrid w:val="0"/>
          <w:kern w:val="0"/>
          <w:sz w:val="28"/>
          <w:szCs w:val="28"/>
        </w:rPr>
        <w:t>3</w:t>
      </w:r>
      <w:r w:rsidRPr="006D5ACE">
        <w:rPr>
          <w:rFonts w:ascii="Arial" w:hAnsi="Arial" w:cs="Arial" w:hint="eastAsia"/>
          <w:bCs/>
          <w:caps w:val="0"/>
          <w:snapToGrid w:val="0"/>
          <w:kern w:val="0"/>
          <w:sz w:val="28"/>
          <w:szCs w:val="28"/>
        </w:rPr>
        <w:t>條</w:t>
      </w:r>
      <w:proofErr w:type="gramStart"/>
      <w:r w:rsidRPr="006D5ACE">
        <w:rPr>
          <w:rFonts w:ascii="Arial" w:hAnsi="Arial" w:cs="Arial" w:hint="eastAsia"/>
          <w:bCs/>
          <w:caps w:val="0"/>
          <w:snapToGrid w:val="0"/>
          <w:kern w:val="0"/>
          <w:sz w:val="28"/>
          <w:szCs w:val="28"/>
        </w:rPr>
        <w:t>第</w:t>
      </w:r>
      <w:r w:rsidRPr="006D5ACE">
        <w:rPr>
          <w:rFonts w:ascii="Arial" w:hAnsi="Arial" w:cs="Arial" w:hint="eastAsia"/>
          <w:bCs/>
          <w:caps w:val="0"/>
          <w:snapToGrid w:val="0"/>
          <w:kern w:val="0"/>
          <w:sz w:val="28"/>
          <w:szCs w:val="28"/>
        </w:rPr>
        <w:t>1</w:t>
      </w:r>
      <w:r w:rsidRPr="006D5ACE">
        <w:rPr>
          <w:rFonts w:ascii="Arial" w:hAnsi="Arial" w:cs="Arial" w:hint="eastAsia"/>
          <w:bCs/>
          <w:caps w:val="0"/>
          <w:snapToGrid w:val="0"/>
          <w:kern w:val="0"/>
          <w:sz w:val="28"/>
          <w:szCs w:val="28"/>
        </w:rPr>
        <w:t>項暨</w:t>
      </w:r>
      <w:proofErr w:type="gramEnd"/>
      <w:r w:rsidRPr="006D5ACE">
        <w:rPr>
          <w:rFonts w:ascii="Arial" w:hAnsi="Arial" w:cs="Arial" w:hint="eastAsia"/>
          <w:bCs/>
          <w:caps w:val="0"/>
          <w:snapToGrid w:val="0"/>
          <w:kern w:val="0"/>
          <w:sz w:val="28"/>
          <w:szCs w:val="28"/>
        </w:rPr>
        <w:t>職業安全衛生法第</w:t>
      </w:r>
      <w:r w:rsidRPr="006D5ACE">
        <w:rPr>
          <w:rFonts w:ascii="Arial" w:hAnsi="Arial" w:cs="Arial" w:hint="eastAsia"/>
          <w:bCs/>
          <w:caps w:val="0"/>
          <w:snapToGrid w:val="0"/>
          <w:kern w:val="0"/>
          <w:sz w:val="28"/>
          <w:szCs w:val="28"/>
        </w:rPr>
        <w:t>23</w:t>
      </w:r>
      <w:r w:rsidRPr="006D5ACE">
        <w:rPr>
          <w:rFonts w:ascii="Arial" w:hAnsi="Arial" w:cs="Arial" w:hint="eastAsia"/>
          <w:bCs/>
          <w:caps w:val="0"/>
          <w:snapToGrid w:val="0"/>
          <w:kern w:val="0"/>
          <w:sz w:val="28"/>
          <w:szCs w:val="28"/>
        </w:rPr>
        <w:t>條第</w:t>
      </w:r>
      <w:r w:rsidRPr="006D5ACE">
        <w:rPr>
          <w:rFonts w:ascii="Arial" w:hAnsi="Arial" w:cs="Arial" w:hint="eastAsia"/>
          <w:bCs/>
          <w:caps w:val="0"/>
          <w:snapToGrid w:val="0"/>
          <w:kern w:val="0"/>
          <w:sz w:val="28"/>
          <w:szCs w:val="28"/>
        </w:rPr>
        <w:t>1</w:t>
      </w:r>
      <w:r w:rsidRPr="006D5ACE">
        <w:rPr>
          <w:rFonts w:ascii="Arial" w:hAnsi="Arial" w:cs="Arial" w:hint="eastAsia"/>
          <w:bCs/>
          <w:caps w:val="0"/>
          <w:snapToGrid w:val="0"/>
          <w:kern w:val="0"/>
          <w:sz w:val="28"/>
          <w:szCs w:val="28"/>
        </w:rPr>
        <w:t>項）</w:t>
      </w:r>
    </w:p>
    <w:p w:rsidR="006D5ACE" w:rsidRPr="006D5ACE" w:rsidRDefault="006D5ACE" w:rsidP="006D5ACE">
      <w:pPr>
        <w:pStyle w:val="ac"/>
        <w:snapToGrid w:val="0"/>
        <w:spacing w:line="480" w:lineRule="exact"/>
        <w:ind w:leftChars="135" w:left="568" w:hangingChars="87" w:hanging="244"/>
        <w:jc w:val="both"/>
        <w:outlineLvl w:val="0"/>
        <w:rPr>
          <w:rFonts w:ascii="Arial" w:hAnsi="Arial" w:cs="Arial"/>
          <w:bCs/>
          <w:caps w:val="0"/>
          <w:snapToGrid w:val="0"/>
          <w:kern w:val="0"/>
          <w:sz w:val="28"/>
          <w:szCs w:val="28"/>
        </w:rPr>
      </w:pPr>
      <w:r w:rsidRPr="006D5ACE">
        <w:rPr>
          <w:rFonts w:ascii="Arial" w:hAnsi="Arial" w:cs="Arial" w:hint="eastAsia"/>
          <w:bCs/>
          <w:caps w:val="0"/>
          <w:snapToGrid w:val="0"/>
          <w:kern w:val="0"/>
          <w:sz w:val="28"/>
          <w:szCs w:val="28"/>
        </w:rPr>
        <w:t>5.</w:t>
      </w:r>
      <w:r w:rsidRPr="006D5ACE">
        <w:rPr>
          <w:rFonts w:ascii="Arial" w:hAnsi="Arial" w:cs="Arial" w:hint="eastAsia"/>
          <w:bCs/>
          <w:caps w:val="0"/>
          <w:snapToGrid w:val="0"/>
          <w:kern w:val="0"/>
          <w:sz w:val="28"/>
          <w:szCs w:val="28"/>
        </w:rPr>
        <w:t>雇主應依其事業單位之規模、性質，訂定職業安全衛生管理計畫，要求各級主管及負責指揮、監督之有關人員執行；勞工人數在</w:t>
      </w:r>
      <w:r w:rsidRPr="006D5ACE">
        <w:rPr>
          <w:rFonts w:ascii="Arial" w:hAnsi="Arial" w:cs="Arial" w:hint="eastAsia"/>
          <w:bCs/>
          <w:caps w:val="0"/>
          <w:snapToGrid w:val="0"/>
          <w:kern w:val="0"/>
          <w:sz w:val="28"/>
          <w:szCs w:val="28"/>
        </w:rPr>
        <w:t>30</w:t>
      </w:r>
      <w:r w:rsidRPr="006D5ACE">
        <w:rPr>
          <w:rFonts w:ascii="Arial" w:hAnsi="Arial" w:cs="Arial" w:hint="eastAsia"/>
          <w:bCs/>
          <w:caps w:val="0"/>
          <w:snapToGrid w:val="0"/>
          <w:kern w:val="0"/>
          <w:sz w:val="28"/>
          <w:szCs w:val="28"/>
        </w:rPr>
        <w:t>人以下之事業單位，得以安全衛生管理執行紀錄或文件代替職業安全衛生管理計畫。</w:t>
      </w:r>
      <w:r w:rsidRPr="006D5ACE">
        <w:rPr>
          <w:rFonts w:ascii="Arial" w:hAnsi="Arial" w:cs="Arial" w:hint="eastAsia"/>
          <w:bCs/>
          <w:caps w:val="0"/>
          <w:snapToGrid w:val="0"/>
          <w:kern w:val="0"/>
          <w:sz w:val="28"/>
          <w:szCs w:val="28"/>
        </w:rPr>
        <w:t>(</w:t>
      </w:r>
      <w:r w:rsidRPr="006D5ACE">
        <w:rPr>
          <w:rFonts w:ascii="Arial" w:hAnsi="Arial" w:cs="Arial" w:hint="eastAsia"/>
          <w:bCs/>
          <w:caps w:val="0"/>
          <w:snapToGrid w:val="0"/>
          <w:kern w:val="0"/>
          <w:sz w:val="28"/>
          <w:szCs w:val="28"/>
        </w:rPr>
        <w:t>職業安全衛生管理辦法第</w:t>
      </w:r>
      <w:r w:rsidRPr="006D5ACE">
        <w:rPr>
          <w:rFonts w:ascii="Arial" w:hAnsi="Arial" w:cs="Arial" w:hint="eastAsia"/>
          <w:bCs/>
          <w:caps w:val="0"/>
          <w:snapToGrid w:val="0"/>
          <w:kern w:val="0"/>
          <w:sz w:val="28"/>
          <w:szCs w:val="28"/>
        </w:rPr>
        <w:t>12</w:t>
      </w:r>
      <w:r w:rsidRPr="006D5ACE">
        <w:rPr>
          <w:rFonts w:ascii="Arial" w:hAnsi="Arial" w:cs="Arial" w:hint="eastAsia"/>
          <w:bCs/>
          <w:caps w:val="0"/>
          <w:snapToGrid w:val="0"/>
          <w:kern w:val="0"/>
          <w:sz w:val="28"/>
          <w:szCs w:val="28"/>
        </w:rPr>
        <w:t>條之</w:t>
      </w:r>
      <w:r w:rsidRPr="006D5ACE">
        <w:rPr>
          <w:rFonts w:ascii="Arial" w:hAnsi="Arial" w:cs="Arial" w:hint="eastAsia"/>
          <w:bCs/>
          <w:caps w:val="0"/>
          <w:snapToGrid w:val="0"/>
          <w:kern w:val="0"/>
          <w:sz w:val="28"/>
          <w:szCs w:val="28"/>
        </w:rPr>
        <w:t>1</w:t>
      </w:r>
      <w:proofErr w:type="gramStart"/>
      <w:r w:rsidRPr="006D5ACE">
        <w:rPr>
          <w:rFonts w:ascii="Arial" w:hAnsi="Arial" w:cs="Arial" w:hint="eastAsia"/>
          <w:bCs/>
          <w:caps w:val="0"/>
          <w:snapToGrid w:val="0"/>
          <w:kern w:val="0"/>
          <w:sz w:val="28"/>
          <w:szCs w:val="28"/>
        </w:rPr>
        <w:t>第</w:t>
      </w:r>
      <w:r w:rsidRPr="006D5ACE">
        <w:rPr>
          <w:rFonts w:ascii="Arial" w:hAnsi="Arial" w:cs="Arial" w:hint="eastAsia"/>
          <w:bCs/>
          <w:caps w:val="0"/>
          <w:snapToGrid w:val="0"/>
          <w:kern w:val="0"/>
          <w:sz w:val="28"/>
          <w:szCs w:val="28"/>
        </w:rPr>
        <w:t>1</w:t>
      </w:r>
      <w:r w:rsidRPr="006D5ACE">
        <w:rPr>
          <w:rFonts w:ascii="Arial" w:hAnsi="Arial" w:cs="Arial" w:hint="eastAsia"/>
          <w:bCs/>
          <w:caps w:val="0"/>
          <w:snapToGrid w:val="0"/>
          <w:kern w:val="0"/>
          <w:sz w:val="28"/>
          <w:szCs w:val="28"/>
        </w:rPr>
        <w:t>項暨</w:t>
      </w:r>
      <w:proofErr w:type="gramEnd"/>
      <w:r w:rsidRPr="006D5ACE">
        <w:rPr>
          <w:rFonts w:ascii="Arial" w:hAnsi="Arial" w:cs="Arial" w:hint="eastAsia"/>
          <w:bCs/>
          <w:caps w:val="0"/>
          <w:snapToGrid w:val="0"/>
          <w:kern w:val="0"/>
          <w:sz w:val="28"/>
          <w:szCs w:val="28"/>
        </w:rPr>
        <w:t>職業安全衛生法第</w:t>
      </w:r>
      <w:r w:rsidRPr="006D5ACE">
        <w:rPr>
          <w:rFonts w:ascii="Arial" w:hAnsi="Arial" w:cs="Arial" w:hint="eastAsia"/>
          <w:bCs/>
          <w:caps w:val="0"/>
          <w:snapToGrid w:val="0"/>
          <w:kern w:val="0"/>
          <w:sz w:val="28"/>
          <w:szCs w:val="28"/>
        </w:rPr>
        <w:t>23</w:t>
      </w:r>
      <w:r w:rsidRPr="006D5ACE">
        <w:rPr>
          <w:rFonts w:ascii="Arial" w:hAnsi="Arial" w:cs="Arial" w:hint="eastAsia"/>
          <w:bCs/>
          <w:caps w:val="0"/>
          <w:snapToGrid w:val="0"/>
          <w:kern w:val="0"/>
          <w:sz w:val="28"/>
          <w:szCs w:val="28"/>
        </w:rPr>
        <w:t>條第</w:t>
      </w:r>
      <w:r w:rsidRPr="006D5ACE">
        <w:rPr>
          <w:rFonts w:ascii="Arial" w:hAnsi="Arial" w:cs="Arial" w:hint="eastAsia"/>
          <w:bCs/>
          <w:caps w:val="0"/>
          <w:snapToGrid w:val="0"/>
          <w:kern w:val="0"/>
          <w:sz w:val="28"/>
          <w:szCs w:val="28"/>
        </w:rPr>
        <w:t>1</w:t>
      </w:r>
      <w:r w:rsidRPr="006D5ACE">
        <w:rPr>
          <w:rFonts w:ascii="Arial" w:hAnsi="Arial" w:cs="Arial" w:hint="eastAsia"/>
          <w:bCs/>
          <w:caps w:val="0"/>
          <w:snapToGrid w:val="0"/>
          <w:kern w:val="0"/>
          <w:sz w:val="28"/>
          <w:szCs w:val="28"/>
        </w:rPr>
        <w:t>項</w:t>
      </w:r>
      <w:r w:rsidRPr="006D5ACE">
        <w:rPr>
          <w:rFonts w:ascii="Arial" w:hAnsi="Arial" w:cs="Arial" w:hint="eastAsia"/>
          <w:bCs/>
          <w:caps w:val="0"/>
          <w:snapToGrid w:val="0"/>
          <w:kern w:val="0"/>
          <w:sz w:val="28"/>
          <w:szCs w:val="28"/>
        </w:rPr>
        <w:t>)</w:t>
      </w:r>
    </w:p>
    <w:p w:rsidR="006D5ACE" w:rsidRPr="006D5ACE" w:rsidRDefault="006D5ACE" w:rsidP="006D5ACE">
      <w:pPr>
        <w:pStyle w:val="ac"/>
        <w:snapToGrid w:val="0"/>
        <w:spacing w:line="480" w:lineRule="exact"/>
        <w:ind w:leftChars="135" w:left="568" w:hangingChars="87" w:hanging="244"/>
        <w:jc w:val="both"/>
        <w:outlineLvl w:val="0"/>
        <w:rPr>
          <w:rFonts w:ascii="Arial" w:hAnsi="Arial" w:cs="Arial"/>
          <w:bCs/>
          <w:caps w:val="0"/>
          <w:snapToGrid w:val="0"/>
          <w:kern w:val="0"/>
          <w:sz w:val="28"/>
          <w:szCs w:val="28"/>
        </w:rPr>
      </w:pPr>
      <w:r w:rsidRPr="006D5ACE">
        <w:rPr>
          <w:rFonts w:ascii="Arial" w:hAnsi="Arial" w:cs="Arial" w:hint="eastAsia"/>
          <w:bCs/>
          <w:caps w:val="0"/>
          <w:snapToGrid w:val="0"/>
          <w:kern w:val="0"/>
          <w:sz w:val="28"/>
          <w:szCs w:val="28"/>
        </w:rPr>
        <w:t>6.</w:t>
      </w:r>
      <w:r w:rsidRPr="006D5ACE">
        <w:rPr>
          <w:rFonts w:ascii="Arial" w:hAnsi="Arial" w:cs="Arial" w:hint="eastAsia"/>
          <w:bCs/>
          <w:caps w:val="0"/>
          <w:snapToGrid w:val="0"/>
          <w:kern w:val="0"/>
          <w:sz w:val="28"/>
          <w:szCs w:val="28"/>
        </w:rPr>
        <w:t>雇主應依規定訂定自動檢查計畫，實施自動檢查。</w:t>
      </w:r>
      <w:r w:rsidRPr="006D5ACE">
        <w:rPr>
          <w:rFonts w:ascii="Arial" w:hAnsi="Arial" w:cs="Arial" w:hint="eastAsia"/>
          <w:bCs/>
          <w:caps w:val="0"/>
          <w:snapToGrid w:val="0"/>
          <w:kern w:val="0"/>
          <w:sz w:val="28"/>
          <w:szCs w:val="28"/>
        </w:rPr>
        <w:t>(</w:t>
      </w:r>
      <w:r w:rsidRPr="006D5ACE">
        <w:rPr>
          <w:rFonts w:ascii="Arial" w:hAnsi="Arial" w:cs="Arial" w:hint="eastAsia"/>
          <w:bCs/>
          <w:caps w:val="0"/>
          <w:snapToGrid w:val="0"/>
          <w:kern w:val="0"/>
          <w:sz w:val="28"/>
          <w:szCs w:val="28"/>
        </w:rPr>
        <w:t>職業安全衛生管理辦法</w:t>
      </w:r>
      <w:proofErr w:type="gramStart"/>
      <w:r w:rsidRPr="006D5ACE">
        <w:rPr>
          <w:rFonts w:ascii="Arial" w:hAnsi="Arial" w:cs="Arial" w:hint="eastAsia"/>
          <w:bCs/>
          <w:caps w:val="0"/>
          <w:snapToGrid w:val="0"/>
          <w:kern w:val="0"/>
          <w:sz w:val="28"/>
          <w:szCs w:val="28"/>
        </w:rPr>
        <w:t>第</w:t>
      </w:r>
      <w:r w:rsidRPr="006D5ACE">
        <w:rPr>
          <w:rFonts w:ascii="Arial" w:hAnsi="Arial" w:cs="Arial" w:hint="eastAsia"/>
          <w:bCs/>
          <w:caps w:val="0"/>
          <w:snapToGrid w:val="0"/>
          <w:kern w:val="0"/>
          <w:sz w:val="28"/>
          <w:szCs w:val="28"/>
        </w:rPr>
        <w:t>79</w:t>
      </w:r>
      <w:r w:rsidRPr="006D5ACE">
        <w:rPr>
          <w:rFonts w:ascii="Arial" w:hAnsi="Arial" w:cs="Arial" w:hint="eastAsia"/>
          <w:bCs/>
          <w:caps w:val="0"/>
          <w:snapToGrid w:val="0"/>
          <w:kern w:val="0"/>
          <w:sz w:val="28"/>
          <w:szCs w:val="28"/>
        </w:rPr>
        <w:t>條暨</w:t>
      </w:r>
      <w:proofErr w:type="gramEnd"/>
      <w:r w:rsidRPr="006D5ACE">
        <w:rPr>
          <w:rFonts w:ascii="Arial" w:hAnsi="Arial" w:cs="Arial" w:hint="eastAsia"/>
          <w:bCs/>
          <w:caps w:val="0"/>
          <w:snapToGrid w:val="0"/>
          <w:kern w:val="0"/>
          <w:sz w:val="28"/>
          <w:szCs w:val="28"/>
        </w:rPr>
        <w:t>職業安全衛生法第</w:t>
      </w:r>
      <w:r w:rsidRPr="006D5ACE">
        <w:rPr>
          <w:rFonts w:ascii="Arial" w:hAnsi="Arial" w:cs="Arial" w:hint="eastAsia"/>
          <w:bCs/>
          <w:caps w:val="0"/>
          <w:snapToGrid w:val="0"/>
          <w:kern w:val="0"/>
          <w:sz w:val="28"/>
          <w:szCs w:val="28"/>
        </w:rPr>
        <w:t>23</w:t>
      </w:r>
      <w:r w:rsidRPr="006D5ACE">
        <w:rPr>
          <w:rFonts w:ascii="Arial" w:hAnsi="Arial" w:cs="Arial" w:hint="eastAsia"/>
          <w:bCs/>
          <w:caps w:val="0"/>
          <w:snapToGrid w:val="0"/>
          <w:kern w:val="0"/>
          <w:sz w:val="28"/>
          <w:szCs w:val="28"/>
        </w:rPr>
        <w:t>條第</w:t>
      </w:r>
      <w:r w:rsidRPr="006D5ACE">
        <w:rPr>
          <w:rFonts w:ascii="Arial" w:hAnsi="Arial" w:cs="Arial" w:hint="eastAsia"/>
          <w:bCs/>
          <w:caps w:val="0"/>
          <w:snapToGrid w:val="0"/>
          <w:kern w:val="0"/>
          <w:sz w:val="28"/>
          <w:szCs w:val="28"/>
        </w:rPr>
        <w:t>1</w:t>
      </w:r>
      <w:r w:rsidRPr="006D5ACE">
        <w:rPr>
          <w:rFonts w:ascii="Arial" w:hAnsi="Arial" w:cs="Arial" w:hint="eastAsia"/>
          <w:bCs/>
          <w:caps w:val="0"/>
          <w:snapToGrid w:val="0"/>
          <w:kern w:val="0"/>
          <w:sz w:val="28"/>
          <w:szCs w:val="28"/>
        </w:rPr>
        <w:t>項</w:t>
      </w:r>
      <w:r w:rsidRPr="006D5ACE">
        <w:rPr>
          <w:rFonts w:ascii="Arial" w:hAnsi="Arial" w:cs="Arial" w:hint="eastAsia"/>
          <w:bCs/>
          <w:caps w:val="0"/>
          <w:snapToGrid w:val="0"/>
          <w:kern w:val="0"/>
          <w:sz w:val="28"/>
          <w:szCs w:val="28"/>
        </w:rPr>
        <w:t>)</w:t>
      </w:r>
      <w:r w:rsidRPr="006D5ACE">
        <w:rPr>
          <w:rFonts w:ascii="Arial" w:hAnsi="Arial" w:cs="Arial" w:hint="eastAsia"/>
          <w:bCs/>
          <w:caps w:val="0"/>
          <w:snapToGrid w:val="0"/>
          <w:kern w:val="0"/>
          <w:sz w:val="28"/>
          <w:szCs w:val="28"/>
        </w:rPr>
        <w:tab/>
      </w:r>
    </w:p>
    <w:p w:rsidR="006D5ACE" w:rsidRPr="006D5ACE" w:rsidRDefault="006D5ACE" w:rsidP="006D5ACE">
      <w:pPr>
        <w:pStyle w:val="ac"/>
        <w:snapToGrid w:val="0"/>
        <w:spacing w:line="480" w:lineRule="exact"/>
        <w:ind w:leftChars="135" w:left="568" w:hangingChars="87" w:hanging="244"/>
        <w:jc w:val="both"/>
        <w:outlineLvl w:val="0"/>
        <w:rPr>
          <w:rFonts w:ascii="Arial" w:hAnsi="Arial" w:cs="Arial"/>
          <w:bCs/>
          <w:caps w:val="0"/>
          <w:snapToGrid w:val="0"/>
          <w:kern w:val="0"/>
          <w:sz w:val="28"/>
          <w:szCs w:val="28"/>
        </w:rPr>
      </w:pPr>
      <w:r w:rsidRPr="006D5ACE">
        <w:rPr>
          <w:rFonts w:ascii="Arial" w:hAnsi="Arial" w:cs="Arial" w:hint="eastAsia"/>
          <w:bCs/>
          <w:caps w:val="0"/>
          <w:snapToGrid w:val="0"/>
          <w:kern w:val="0"/>
          <w:sz w:val="28"/>
          <w:szCs w:val="28"/>
        </w:rPr>
        <w:t>7.</w:t>
      </w:r>
      <w:r w:rsidRPr="006D5ACE">
        <w:rPr>
          <w:rFonts w:ascii="Arial" w:hAnsi="Arial" w:cs="Arial" w:hint="eastAsia"/>
          <w:bCs/>
          <w:caps w:val="0"/>
          <w:snapToGrid w:val="0"/>
          <w:kern w:val="0"/>
          <w:sz w:val="28"/>
          <w:szCs w:val="28"/>
        </w:rPr>
        <w:t>雇主對新</w:t>
      </w:r>
      <w:proofErr w:type="gramStart"/>
      <w:r w:rsidRPr="006D5ACE">
        <w:rPr>
          <w:rFonts w:ascii="Arial" w:hAnsi="Arial" w:cs="Arial" w:hint="eastAsia"/>
          <w:bCs/>
          <w:caps w:val="0"/>
          <w:snapToGrid w:val="0"/>
          <w:kern w:val="0"/>
          <w:sz w:val="28"/>
          <w:szCs w:val="28"/>
        </w:rPr>
        <w:t>僱</w:t>
      </w:r>
      <w:proofErr w:type="gramEnd"/>
      <w:r w:rsidRPr="006D5ACE">
        <w:rPr>
          <w:rFonts w:ascii="Arial" w:hAnsi="Arial" w:cs="Arial" w:hint="eastAsia"/>
          <w:bCs/>
          <w:caps w:val="0"/>
          <w:snapToGrid w:val="0"/>
          <w:kern w:val="0"/>
          <w:sz w:val="28"/>
          <w:szCs w:val="28"/>
        </w:rPr>
        <w:t>勞工或在職勞工於變更工作前，應使其接受適於各該工作必要之一般安全衛生教育訓練。</w:t>
      </w:r>
      <w:r w:rsidRPr="006D5ACE">
        <w:rPr>
          <w:rFonts w:ascii="Arial" w:hAnsi="Arial" w:cs="Arial" w:hint="eastAsia"/>
          <w:bCs/>
          <w:caps w:val="0"/>
          <w:snapToGrid w:val="0"/>
          <w:kern w:val="0"/>
          <w:sz w:val="28"/>
          <w:szCs w:val="28"/>
        </w:rPr>
        <w:t>(</w:t>
      </w:r>
      <w:r w:rsidRPr="006D5ACE">
        <w:rPr>
          <w:rFonts w:ascii="Arial" w:hAnsi="Arial" w:cs="Arial" w:hint="eastAsia"/>
          <w:bCs/>
          <w:caps w:val="0"/>
          <w:snapToGrid w:val="0"/>
          <w:kern w:val="0"/>
          <w:sz w:val="28"/>
          <w:szCs w:val="28"/>
        </w:rPr>
        <w:t>職業安全衛生教育訓練規則第</w:t>
      </w:r>
      <w:r w:rsidRPr="006D5ACE">
        <w:rPr>
          <w:rFonts w:ascii="Arial" w:hAnsi="Arial" w:cs="Arial" w:hint="eastAsia"/>
          <w:bCs/>
          <w:caps w:val="0"/>
          <w:snapToGrid w:val="0"/>
          <w:kern w:val="0"/>
          <w:sz w:val="28"/>
          <w:szCs w:val="28"/>
        </w:rPr>
        <w:t>16</w:t>
      </w:r>
      <w:r w:rsidRPr="006D5ACE">
        <w:rPr>
          <w:rFonts w:ascii="Arial" w:hAnsi="Arial" w:cs="Arial" w:hint="eastAsia"/>
          <w:bCs/>
          <w:caps w:val="0"/>
          <w:snapToGrid w:val="0"/>
          <w:kern w:val="0"/>
          <w:sz w:val="28"/>
          <w:szCs w:val="28"/>
        </w:rPr>
        <w:t>條</w:t>
      </w:r>
      <w:proofErr w:type="gramStart"/>
      <w:r w:rsidRPr="006D5ACE">
        <w:rPr>
          <w:rFonts w:ascii="Arial" w:hAnsi="Arial" w:cs="Arial" w:hint="eastAsia"/>
          <w:bCs/>
          <w:caps w:val="0"/>
          <w:snapToGrid w:val="0"/>
          <w:kern w:val="0"/>
          <w:sz w:val="28"/>
          <w:szCs w:val="28"/>
        </w:rPr>
        <w:t>第</w:t>
      </w:r>
      <w:r w:rsidRPr="006D5ACE">
        <w:rPr>
          <w:rFonts w:ascii="Arial" w:hAnsi="Arial" w:cs="Arial" w:hint="eastAsia"/>
          <w:bCs/>
          <w:caps w:val="0"/>
          <w:snapToGrid w:val="0"/>
          <w:kern w:val="0"/>
          <w:sz w:val="28"/>
          <w:szCs w:val="28"/>
        </w:rPr>
        <w:t>1</w:t>
      </w:r>
      <w:r w:rsidRPr="006D5ACE">
        <w:rPr>
          <w:rFonts w:ascii="Arial" w:hAnsi="Arial" w:cs="Arial" w:hint="eastAsia"/>
          <w:bCs/>
          <w:caps w:val="0"/>
          <w:snapToGrid w:val="0"/>
          <w:kern w:val="0"/>
          <w:sz w:val="28"/>
          <w:szCs w:val="28"/>
        </w:rPr>
        <w:t>項暨</w:t>
      </w:r>
      <w:proofErr w:type="gramEnd"/>
      <w:r w:rsidRPr="006D5ACE">
        <w:rPr>
          <w:rFonts w:ascii="Arial" w:hAnsi="Arial" w:cs="Arial" w:hint="eastAsia"/>
          <w:bCs/>
          <w:caps w:val="0"/>
          <w:snapToGrid w:val="0"/>
          <w:kern w:val="0"/>
          <w:sz w:val="28"/>
          <w:szCs w:val="28"/>
        </w:rPr>
        <w:t>職業安全衛生法第</w:t>
      </w:r>
      <w:r w:rsidRPr="006D5ACE">
        <w:rPr>
          <w:rFonts w:ascii="Arial" w:hAnsi="Arial" w:cs="Arial" w:hint="eastAsia"/>
          <w:bCs/>
          <w:caps w:val="0"/>
          <w:snapToGrid w:val="0"/>
          <w:kern w:val="0"/>
          <w:sz w:val="28"/>
          <w:szCs w:val="28"/>
        </w:rPr>
        <w:t>32</w:t>
      </w:r>
      <w:r w:rsidRPr="006D5ACE">
        <w:rPr>
          <w:rFonts w:ascii="Arial" w:hAnsi="Arial" w:cs="Arial" w:hint="eastAsia"/>
          <w:bCs/>
          <w:caps w:val="0"/>
          <w:snapToGrid w:val="0"/>
          <w:kern w:val="0"/>
          <w:sz w:val="28"/>
          <w:szCs w:val="28"/>
        </w:rPr>
        <w:t>條第</w:t>
      </w:r>
      <w:r w:rsidRPr="006D5ACE">
        <w:rPr>
          <w:rFonts w:ascii="Arial" w:hAnsi="Arial" w:cs="Arial" w:hint="eastAsia"/>
          <w:bCs/>
          <w:caps w:val="0"/>
          <w:snapToGrid w:val="0"/>
          <w:kern w:val="0"/>
          <w:sz w:val="28"/>
          <w:szCs w:val="28"/>
        </w:rPr>
        <w:t>1</w:t>
      </w:r>
      <w:r w:rsidRPr="006D5ACE">
        <w:rPr>
          <w:rFonts w:ascii="Arial" w:hAnsi="Arial" w:cs="Arial" w:hint="eastAsia"/>
          <w:bCs/>
          <w:caps w:val="0"/>
          <w:snapToGrid w:val="0"/>
          <w:kern w:val="0"/>
          <w:sz w:val="28"/>
          <w:szCs w:val="28"/>
        </w:rPr>
        <w:t>項</w:t>
      </w:r>
      <w:r w:rsidRPr="006D5ACE">
        <w:rPr>
          <w:rFonts w:ascii="Arial" w:hAnsi="Arial" w:cs="Arial" w:hint="eastAsia"/>
          <w:bCs/>
          <w:caps w:val="0"/>
          <w:snapToGrid w:val="0"/>
          <w:kern w:val="0"/>
          <w:sz w:val="28"/>
          <w:szCs w:val="28"/>
        </w:rPr>
        <w:t>)</w:t>
      </w:r>
    </w:p>
    <w:p w:rsidR="006D5ACE" w:rsidRPr="006D5ACE" w:rsidRDefault="006D5ACE" w:rsidP="006D5ACE">
      <w:pPr>
        <w:pStyle w:val="ac"/>
        <w:snapToGrid w:val="0"/>
        <w:spacing w:line="480" w:lineRule="exact"/>
        <w:ind w:leftChars="135" w:left="568" w:hangingChars="87" w:hanging="244"/>
        <w:jc w:val="both"/>
        <w:outlineLvl w:val="0"/>
        <w:rPr>
          <w:rFonts w:ascii="Arial" w:hAnsi="Arial" w:cs="Arial"/>
          <w:bCs/>
          <w:caps w:val="0"/>
          <w:snapToGrid w:val="0"/>
          <w:kern w:val="0"/>
          <w:sz w:val="28"/>
          <w:szCs w:val="28"/>
        </w:rPr>
      </w:pPr>
      <w:r w:rsidRPr="006D5ACE">
        <w:rPr>
          <w:rFonts w:ascii="Arial" w:hAnsi="Arial" w:cs="Arial" w:hint="eastAsia"/>
          <w:bCs/>
          <w:caps w:val="0"/>
          <w:snapToGrid w:val="0"/>
          <w:kern w:val="0"/>
          <w:sz w:val="28"/>
          <w:szCs w:val="28"/>
        </w:rPr>
        <w:t>8.</w:t>
      </w:r>
      <w:r w:rsidRPr="006D5ACE">
        <w:rPr>
          <w:rFonts w:ascii="Arial" w:hAnsi="Arial" w:cs="Arial" w:hint="eastAsia"/>
          <w:bCs/>
          <w:caps w:val="0"/>
          <w:snapToGrid w:val="0"/>
          <w:kern w:val="0"/>
          <w:sz w:val="28"/>
          <w:szCs w:val="28"/>
        </w:rPr>
        <w:t>雇主應依職業安全衛生法及有關規定會同勞工代表訂定適合其需要之安全衛生工作守則，報經勞動檢查機構備查後，公告實施。</w:t>
      </w:r>
      <w:r w:rsidRPr="006D5ACE">
        <w:rPr>
          <w:rFonts w:ascii="Arial" w:hAnsi="Arial" w:cs="Arial" w:hint="eastAsia"/>
          <w:bCs/>
          <w:caps w:val="0"/>
          <w:snapToGrid w:val="0"/>
          <w:kern w:val="0"/>
          <w:sz w:val="28"/>
          <w:szCs w:val="28"/>
        </w:rPr>
        <w:t>(</w:t>
      </w:r>
      <w:r w:rsidRPr="006D5ACE">
        <w:rPr>
          <w:rFonts w:ascii="Arial" w:hAnsi="Arial" w:cs="Arial" w:hint="eastAsia"/>
          <w:bCs/>
          <w:caps w:val="0"/>
          <w:snapToGrid w:val="0"/>
          <w:kern w:val="0"/>
          <w:sz w:val="28"/>
          <w:szCs w:val="28"/>
        </w:rPr>
        <w:t>職業安全衛生法第</w:t>
      </w:r>
      <w:r w:rsidRPr="006D5ACE">
        <w:rPr>
          <w:rFonts w:ascii="Arial" w:hAnsi="Arial" w:cs="Arial" w:hint="eastAsia"/>
          <w:bCs/>
          <w:caps w:val="0"/>
          <w:snapToGrid w:val="0"/>
          <w:kern w:val="0"/>
          <w:sz w:val="28"/>
          <w:szCs w:val="28"/>
        </w:rPr>
        <w:t>34</w:t>
      </w:r>
      <w:r w:rsidRPr="006D5ACE">
        <w:rPr>
          <w:rFonts w:ascii="Arial" w:hAnsi="Arial" w:cs="Arial" w:hint="eastAsia"/>
          <w:bCs/>
          <w:caps w:val="0"/>
          <w:snapToGrid w:val="0"/>
          <w:kern w:val="0"/>
          <w:sz w:val="28"/>
          <w:szCs w:val="28"/>
        </w:rPr>
        <w:t>條第</w:t>
      </w:r>
      <w:r w:rsidRPr="006D5ACE">
        <w:rPr>
          <w:rFonts w:ascii="Arial" w:hAnsi="Arial" w:cs="Arial" w:hint="eastAsia"/>
          <w:bCs/>
          <w:caps w:val="0"/>
          <w:snapToGrid w:val="0"/>
          <w:kern w:val="0"/>
          <w:sz w:val="28"/>
          <w:szCs w:val="28"/>
        </w:rPr>
        <w:t>1</w:t>
      </w:r>
      <w:r w:rsidRPr="006D5ACE">
        <w:rPr>
          <w:rFonts w:ascii="Arial" w:hAnsi="Arial" w:cs="Arial" w:hint="eastAsia"/>
          <w:bCs/>
          <w:caps w:val="0"/>
          <w:snapToGrid w:val="0"/>
          <w:kern w:val="0"/>
          <w:sz w:val="28"/>
          <w:szCs w:val="28"/>
        </w:rPr>
        <w:t>項</w:t>
      </w:r>
      <w:r w:rsidRPr="006D5ACE">
        <w:rPr>
          <w:rFonts w:ascii="Arial" w:hAnsi="Arial" w:cs="Arial" w:hint="eastAsia"/>
          <w:bCs/>
          <w:caps w:val="0"/>
          <w:snapToGrid w:val="0"/>
          <w:kern w:val="0"/>
          <w:sz w:val="28"/>
          <w:szCs w:val="28"/>
        </w:rPr>
        <w:t>)</w:t>
      </w:r>
    </w:p>
    <w:p w:rsidR="008B0551" w:rsidRPr="00A45E7C" w:rsidRDefault="00EA23AC" w:rsidP="008B0551">
      <w:pPr>
        <w:pStyle w:val="1"/>
        <w:autoSpaceDE w:val="0"/>
        <w:autoSpaceDN w:val="0"/>
        <w:snapToGrid w:val="0"/>
        <w:spacing w:line="300" w:lineRule="auto"/>
        <w:textDirection w:val="lrTbV"/>
        <w:textAlignment w:val="bottom"/>
        <w:rPr>
          <w:rFonts w:ascii="Arial" w:eastAsia="標楷體" w:hAnsi="Arial" w:cs="Arial"/>
          <w:snapToGrid w:val="0"/>
          <w:kern w:val="0"/>
          <w:sz w:val="28"/>
          <w:szCs w:val="28"/>
        </w:rPr>
      </w:pPr>
      <w:r w:rsidRPr="00A45E7C">
        <w:rPr>
          <w:rFonts w:ascii="Arial" w:eastAsia="標楷體" w:hAnsi="Arial" w:cs="Arial" w:hint="eastAsia"/>
          <w:snapToGrid w:val="0"/>
          <w:kern w:val="0"/>
          <w:sz w:val="28"/>
          <w:szCs w:val="28"/>
        </w:rPr>
        <w:t>八、</w:t>
      </w:r>
      <w:r w:rsidR="0030346E" w:rsidRPr="00A45E7C">
        <w:rPr>
          <w:rFonts w:ascii="Arial" w:eastAsia="標楷體" w:hAnsi="Arial" w:cs="Arial" w:hint="eastAsia"/>
          <w:snapToGrid w:val="0"/>
          <w:kern w:val="0"/>
          <w:sz w:val="28"/>
          <w:szCs w:val="28"/>
        </w:rPr>
        <w:t>現場照片</w:t>
      </w:r>
      <w:r w:rsidRPr="00A45E7C">
        <w:rPr>
          <w:rFonts w:ascii="Arial" w:eastAsia="標楷體" w:hAnsi="Arial" w:cs="Arial" w:hint="eastAsia"/>
          <w:snapToGrid w:val="0"/>
          <w:kern w:val="0"/>
          <w:sz w:val="28"/>
          <w:szCs w:val="28"/>
        </w:rPr>
        <w:t>：</w:t>
      </w:r>
    </w:p>
    <w:tbl>
      <w:tblPr>
        <w:tblStyle w:val="a8"/>
        <w:tblW w:w="0" w:type="auto"/>
        <w:jc w:val="center"/>
        <w:tblLook w:val="04A0"/>
      </w:tblPr>
      <w:tblGrid>
        <w:gridCol w:w="9186"/>
      </w:tblGrid>
      <w:tr w:rsidR="00A45E7C" w:rsidRPr="003942C9" w:rsidTr="0047630B">
        <w:trPr>
          <w:jc w:val="center"/>
        </w:trPr>
        <w:tc>
          <w:tcPr>
            <w:tcW w:w="9186" w:type="dxa"/>
          </w:tcPr>
          <w:p w:rsidR="00A45E7C" w:rsidRPr="003942C9" w:rsidRDefault="00A45E7C" w:rsidP="00A45E7C">
            <w:pPr>
              <w:jc w:val="center"/>
              <w:rPr>
                <w:rFonts w:ascii="標楷體" w:eastAsia="標楷體" w:hAnsi="標楷體"/>
              </w:rPr>
            </w:pPr>
            <w:r>
              <w:rPr>
                <w:rFonts w:ascii="標楷體" w:eastAsia="標楷體" w:hAnsi="標楷體"/>
                <w:noProof/>
              </w:rPr>
              <w:drawing>
                <wp:inline distT="0" distB="0" distL="0" distR="0">
                  <wp:extent cx="3805527" cy="2945106"/>
                  <wp:effectExtent l="19050" t="0" r="4473"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0559" t="27406" r="16698" b="11909"/>
                          <a:stretch>
                            <a:fillRect/>
                          </a:stretch>
                        </pic:blipFill>
                        <pic:spPr bwMode="auto">
                          <a:xfrm>
                            <a:off x="0" y="0"/>
                            <a:ext cx="3803038" cy="2943179"/>
                          </a:xfrm>
                          <a:prstGeom prst="rect">
                            <a:avLst/>
                          </a:prstGeom>
                          <a:noFill/>
                          <a:ln w="9525">
                            <a:noFill/>
                            <a:miter lim="800000"/>
                            <a:headEnd/>
                            <a:tailEnd/>
                          </a:ln>
                        </pic:spPr>
                      </pic:pic>
                    </a:graphicData>
                  </a:graphic>
                </wp:inline>
              </w:drawing>
            </w:r>
          </w:p>
        </w:tc>
      </w:tr>
      <w:tr w:rsidR="00A45E7C" w:rsidRPr="003942C9" w:rsidTr="006D5ACE">
        <w:trPr>
          <w:trHeight w:val="750"/>
          <w:jc w:val="center"/>
        </w:trPr>
        <w:tc>
          <w:tcPr>
            <w:tcW w:w="9186" w:type="dxa"/>
          </w:tcPr>
          <w:p w:rsidR="00A45E7C" w:rsidRPr="003942C9" w:rsidRDefault="00A45E7C" w:rsidP="006D5ACE">
            <w:pPr>
              <w:snapToGrid w:val="0"/>
              <w:spacing w:line="320" w:lineRule="exact"/>
              <w:jc w:val="both"/>
              <w:outlineLvl w:val="0"/>
              <w:rPr>
                <w:rFonts w:ascii="標楷體" w:eastAsia="標楷體" w:hAnsi="標楷體"/>
              </w:rPr>
            </w:pPr>
            <w:r w:rsidRPr="006D5ACE">
              <w:rPr>
                <w:rFonts w:ascii="標楷體" w:eastAsia="標楷體" w:hAnsi="標楷體" w:hint="eastAsia"/>
              </w:rPr>
              <w:t>山形屋頂中央高約12公尺，材質為烤漆板，屋頂南向設有4塊塑膠材質採光浪板。墜落位置之塑膠材質採光浪板屋頂</w:t>
            </w:r>
            <w:proofErr w:type="gramStart"/>
            <w:r w:rsidRPr="006D5ACE">
              <w:rPr>
                <w:rFonts w:ascii="標楷體" w:eastAsia="標楷體" w:hAnsi="標楷體" w:hint="eastAsia"/>
              </w:rPr>
              <w:t>被踏穿破裂</w:t>
            </w:r>
            <w:proofErr w:type="gramEnd"/>
            <w:r w:rsidR="006D5ACE" w:rsidRPr="006D5ACE">
              <w:rPr>
                <w:rFonts w:ascii="標楷體" w:eastAsia="標楷體" w:hAnsi="標楷體" w:hint="eastAsia"/>
              </w:rPr>
              <w:t>。</w:t>
            </w:r>
          </w:p>
        </w:tc>
      </w:tr>
    </w:tbl>
    <w:p w:rsidR="00A8444E" w:rsidRPr="00A8444E" w:rsidRDefault="00A8444E" w:rsidP="006D5ACE">
      <w:pPr>
        <w:pStyle w:val="1"/>
        <w:autoSpaceDE w:val="0"/>
        <w:autoSpaceDN w:val="0"/>
        <w:snapToGrid w:val="0"/>
        <w:spacing w:line="20" w:lineRule="exact"/>
        <w:jc w:val="both"/>
        <w:textDirection w:val="lrTbV"/>
        <w:textAlignment w:val="bottom"/>
        <w:rPr>
          <w:rFonts w:ascii="Arial" w:eastAsia="標楷體" w:hAnsi="Arial" w:cs="Arial"/>
          <w:snapToGrid w:val="0"/>
          <w:kern w:val="0"/>
        </w:rPr>
      </w:pPr>
    </w:p>
    <w:sectPr w:rsidR="00A8444E" w:rsidRPr="00A8444E" w:rsidSect="00A8444E">
      <w:pgSz w:w="11906" w:h="16838"/>
      <w:pgMar w:top="709" w:right="1134" w:bottom="851" w:left="1134"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F14" w:rsidRDefault="00AD5F14">
      <w:r>
        <w:separator/>
      </w:r>
    </w:p>
  </w:endnote>
  <w:endnote w:type="continuationSeparator" w:id="0">
    <w:p w:rsidR="00AD5F14" w:rsidRDefault="00AD5F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細明體">
    <w:altName w:val="新細明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F14" w:rsidRDefault="00AD5F14">
      <w:r>
        <w:separator/>
      </w:r>
    </w:p>
  </w:footnote>
  <w:footnote w:type="continuationSeparator" w:id="0">
    <w:p w:rsidR="00AD5F14" w:rsidRDefault="00AD5F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07B62"/>
    <w:multiLevelType w:val="hybridMultilevel"/>
    <w:tmpl w:val="83DE7642"/>
    <w:lvl w:ilvl="0" w:tplc="122A3834">
      <w:start w:val="1"/>
      <w:numFmt w:val="decimal"/>
      <w:lvlText w:val="%1、"/>
      <w:lvlJc w:val="left"/>
      <w:pPr>
        <w:ind w:left="1711" w:hanging="720"/>
      </w:pPr>
      <w:rPr>
        <w:rFonts w:cs="Times New Roman"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
    <w:nsid w:val="137E0EA4"/>
    <w:multiLevelType w:val="hybridMultilevel"/>
    <w:tmpl w:val="EEBC6744"/>
    <w:lvl w:ilvl="0" w:tplc="CF7696E2">
      <w:start w:val="1"/>
      <w:numFmt w:val="decimal"/>
      <w:lvlText w:val="%1."/>
      <w:lvlJc w:val="left"/>
      <w:pPr>
        <w:tabs>
          <w:tab w:val="num" w:pos="1380"/>
        </w:tabs>
        <w:ind w:left="1380" w:hanging="360"/>
      </w:pPr>
      <w:rPr>
        <w:rFonts w:hint="default"/>
      </w:rPr>
    </w:lvl>
    <w:lvl w:ilvl="1" w:tplc="04090019" w:tentative="1">
      <w:start w:val="1"/>
      <w:numFmt w:val="ideographTraditional"/>
      <w:lvlText w:val="%2、"/>
      <w:lvlJc w:val="left"/>
      <w:pPr>
        <w:tabs>
          <w:tab w:val="num" w:pos="1980"/>
        </w:tabs>
        <w:ind w:left="1980" w:hanging="480"/>
      </w:pPr>
    </w:lvl>
    <w:lvl w:ilvl="2" w:tplc="0409001B" w:tentative="1">
      <w:start w:val="1"/>
      <w:numFmt w:val="lowerRoman"/>
      <w:lvlText w:val="%3."/>
      <w:lvlJc w:val="right"/>
      <w:pPr>
        <w:tabs>
          <w:tab w:val="num" w:pos="2460"/>
        </w:tabs>
        <w:ind w:left="2460" w:hanging="480"/>
      </w:pPr>
    </w:lvl>
    <w:lvl w:ilvl="3" w:tplc="0409000F" w:tentative="1">
      <w:start w:val="1"/>
      <w:numFmt w:val="decimal"/>
      <w:lvlText w:val="%4."/>
      <w:lvlJc w:val="left"/>
      <w:pPr>
        <w:tabs>
          <w:tab w:val="num" w:pos="2940"/>
        </w:tabs>
        <w:ind w:left="2940" w:hanging="480"/>
      </w:pPr>
    </w:lvl>
    <w:lvl w:ilvl="4" w:tplc="04090019" w:tentative="1">
      <w:start w:val="1"/>
      <w:numFmt w:val="ideographTraditional"/>
      <w:lvlText w:val="%5、"/>
      <w:lvlJc w:val="left"/>
      <w:pPr>
        <w:tabs>
          <w:tab w:val="num" w:pos="3420"/>
        </w:tabs>
        <w:ind w:left="3420" w:hanging="480"/>
      </w:pPr>
    </w:lvl>
    <w:lvl w:ilvl="5" w:tplc="0409001B" w:tentative="1">
      <w:start w:val="1"/>
      <w:numFmt w:val="lowerRoman"/>
      <w:lvlText w:val="%6."/>
      <w:lvlJc w:val="right"/>
      <w:pPr>
        <w:tabs>
          <w:tab w:val="num" w:pos="3900"/>
        </w:tabs>
        <w:ind w:left="3900" w:hanging="480"/>
      </w:pPr>
    </w:lvl>
    <w:lvl w:ilvl="6" w:tplc="0409000F" w:tentative="1">
      <w:start w:val="1"/>
      <w:numFmt w:val="decimal"/>
      <w:lvlText w:val="%7."/>
      <w:lvlJc w:val="left"/>
      <w:pPr>
        <w:tabs>
          <w:tab w:val="num" w:pos="4380"/>
        </w:tabs>
        <w:ind w:left="4380" w:hanging="480"/>
      </w:pPr>
    </w:lvl>
    <w:lvl w:ilvl="7" w:tplc="04090019" w:tentative="1">
      <w:start w:val="1"/>
      <w:numFmt w:val="ideographTraditional"/>
      <w:lvlText w:val="%8、"/>
      <w:lvlJc w:val="left"/>
      <w:pPr>
        <w:tabs>
          <w:tab w:val="num" w:pos="4860"/>
        </w:tabs>
        <w:ind w:left="4860" w:hanging="480"/>
      </w:pPr>
    </w:lvl>
    <w:lvl w:ilvl="8" w:tplc="0409001B" w:tentative="1">
      <w:start w:val="1"/>
      <w:numFmt w:val="lowerRoman"/>
      <w:lvlText w:val="%9."/>
      <w:lvlJc w:val="right"/>
      <w:pPr>
        <w:tabs>
          <w:tab w:val="num" w:pos="5340"/>
        </w:tabs>
        <w:ind w:left="5340" w:hanging="480"/>
      </w:pPr>
    </w:lvl>
  </w:abstractNum>
  <w:abstractNum w:abstractNumId="2">
    <w:nsid w:val="152D05D2"/>
    <w:multiLevelType w:val="hybridMultilevel"/>
    <w:tmpl w:val="D16E23D4"/>
    <w:lvl w:ilvl="0" w:tplc="41328D10">
      <w:start w:val="1"/>
      <w:numFmt w:val="decimal"/>
      <w:lvlText w:val="%1."/>
      <w:lvlJc w:val="left"/>
      <w:pPr>
        <w:ind w:left="996" w:hanging="480"/>
      </w:pPr>
      <w:rPr>
        <w:rFonts w:hint="eastAsia"/>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3">
    <w:nsid w:val="1C9546CE"/>
    <w:multiLevelType w:val="hybridMultilevel"/>
    <w:tmpl w:val="6E88B840"/>
    <w:lvl w:ilvl="0" w:tplc="FFFFFFFF">
      <w:start w:val="1"/>
      <w:numFmt w:val="decimalFullWidth"/>
      <w:lvlText w:val="(%1)"/>
      <w:lvlJc w:val="left"/>
      <w:pPr>
        <w:tabs>
          <w:tab w:val="num" w:pos="2640"/>
        </w:tabs>
        <w:ind w:left="2640" w:hanging="720"/>
      </w:pPr>
      <w:rPr>
        <w:rFonts w:hint="eastAsia"/>
      </w:rPr>
    </w:lvl>
    <w:lvl w:ilvl="1" w:tplc="FFFFFFFF" w:tentative="1">
      <w:start w:val="1"/>
      <w:numFmt w:val="ideographTraditional"/>
      <w:lvlText w:val="%2、"/>
      <w:lvlJc w:val="left"/>
      <w:pPr>
        <w:tabs>
          <w:tab w:val="num" w:pos="2880"/>
        </w:tabs>
        <w:ind w:left="2880" w:hanging="480"/>
      </w:pPr>
    </w:lvl>
    <w:lvl w:ilvl="2" w:tplc="FFFFFFFF" w:tentative="1">
      <w:start w:val="1"/>
      <w:numFmt w:val="lowerRoman"/>
      <w:lvlText w:val="%3."/>
      <w:lvlJc w:val="right"/>
      <w:pPr>
        <w:tabs>
          <w:tab w:val="num" w:pos="3360"/>
        </w:tabs>
        <w:ind w:left="3360" w:hanging="480"/>
      </w:pPr>
    </w:lvl>
    <w:lvl w:ilvl="3" w:tplc="FFFFFFFF" w:tentative="1">
      <w:start w:val="1"/>
      <w:numFmt w:val="decimal"/>
      <w:lvlText w:val="%4."/>
      <w:lvlJc w:val="left"/>
      <w:pPr>
        <w:tabs>
          <w:tab w:val="num" w:pos="3840"/>
        </w:tabs>
        <w:ind w:left="3840" w:hanging="480"/>
      </w:pPr>
    </w:lvl>
    <w:lvl w:ilvl="4" w:tplc="FFFFFFFF" w:tentative="1">
      <w:start w:val="1"/>
      <w:numFmt w:val="ideographTraditional"/>
      <w:lvlText w:val="%5、"/>
      <w:lvlJc w:val="left"/>
      <w:pPr>
        <w:tabs>
          <w:tab w:val="num" w:pos="4320"/>
        </w:tabs>
        <w:ind w:left="4320" w:hanging="480"/>
      </w:pPr>
    </w:lvl>
    <w:lvl w:ilvl="5" w:tplc="FFFFFFFF" w:tentative="1">
      <w:start w:val="1"/>
      <w:numFmt w:val="lowerRoman"/>
      <w:lvlText w:val="%6."/>
      <w:lvlJc w:val="right"/>
      <w:pPr>
        <w:tabs>
          <w:tab w:val="num" w:pos="4800"/>
        </w:tabs>
        <w:ind w:left="4800" w:hanging="480"/>
      </w:pPr>
    </w:lvl>
    <w:lvl w:ilvl="6" w:tplc="FFFFFFFF" w:tentative="1">
      <w:start w:val="1"/>
      <w:numFmt w:val="decimal"/>
      <w:lvlText w:val="%7."/>
      <w:lvlJc w:val="left"/>
      <w:pPr>
        <w:tabs>
          <w:tab w:val="num" w:pos="5280"/>
        </w:tabs>
        <w:ind w:left="5280" w:hanging="480"/>
      </w:pPr>
    </w:lvl>
    <w:lvl w:ilvl="7" w:tplc="FFFFFFFF" w:tentative="1">
      <w:start w:val="1"/>
      <w:numFmt w:val="ideographTraditional"/>
      <w:lvlText w:val="%8、"/>
      <w:lvlJc w:val="left"/>
      <w:pPr>
        <w:tabs>
          <w:tab w:val="num" w:pos="5760"/>
        </w:tabs>
        <w:ind w:left="5760" w:hanging="480"/>
      </w:pPr>
    </w:lvl>
    <w:lvl w:ilvl="8" w:tplc="FFFFFFFF" w:tentative="1">
      <w:start w:val="1"/>
      <w:numFmt w:val="lowerRoman"/>
      <w:lvlText w:val="%9."/>
      <w:lvlJc w:val="right"/>
      <w:pPr>
        <w:tabs>
          <w:tab w:val="num" w:pos="6240"/>
        </w:tabs>
        <w:ind w:left="6240" w:hanging="480"/>
      </w:pPr>
    </w:lvl>
  </w:abstractNum>
  <w:abstractNum w:abstractNumId="4">
    <w:nsid w:val="203670BC"/>
    <w:multiLevelType w:val="multilevel"/>
    <w:tmpl w:val="FD540BCE"/>
    <w:lvl w:ilvl="0">
      <w:start w:val="1"/>
      <w:numFmt w:val="taiwaneseCountingThousand"/>
      <w:lvlText w:val="（%1）"/>
      <w:lvlJc w:val="left"/>
      <w:pPr>
        <w:tabs>
          <w:tab w:val="num" w:pos="1320"/>
        </w:tabs>
        <w:ind w:left="132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27CC74D0"/>
    <w:multiLevelType w:val="hybridMultilevel"/>
    <w:tmpl w:val="66D67F02"/>
    <w:lvl w:ilvl="0" w:tplc="A2D09E0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A3C49C2"/>
    <w:multiLevelType w:val="hybridMultilevel"/>
    <w:tmpl w:val="D554B6A4"/>
    <w:lvl w:ilvl="0" w:tplc="0409000F">
      <w:start w:val="1"/>
      <w:numFmt w:val="decimal"/>
      <w:lvlText w:val="%1."/>
      <w:lvlJc w:val="left"/>
      <w:pPr>
        <w:ind w:left="996" w:hanging="480"/>
      </w:p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7">
    <w:nsid w:val="3FA718B1"/>
    <w:multiLevelType w:val="hybridMultilevel"/>
    <w:tmpl w:val="331AF9A2"/>
    <w:lvl w:ilvl="0" w:tplc="503A4E0A">
      <w:start w:val="1"/>
      <w:numFmt w:val="decimal"/>
      <w:lvlText w:val="(%1)"/>
      <w:lvlJc w:val="left"/>
      <w:pPr>
        <w:ind w:left="1742" w:hanging="480"/>
      </w:pPr>
      <w:rPr>
        <w:rFonts w:hint="eastAsia"/>
      </w:rPr>
    </w:lvl>
    <w:lvl w:ilvl="1" w:tplc="04090019" w:tentative="1">
      <w:start w:val="1"/>
      <w:numFmt w:val="ideographTraditional"/>
      <w:lvlText w:val="%2、"/>
      <w:lvlJc w:val="left"/>
      <w:pPr>
        <w:ind w:left="2222" w:hanging="480"/>
      </w:pPr>
    </w:lvl>
    <w:lvl w:ilvl="2" w:tplc="0409001B" w:tentative="1">
      <w:start w:val="1"/>
      <w:numFmt w:val="lowerRoman"/>
      <w:lvlText w:val="%3."/>
      <w:lvlJc w:val="right"/>
      <w:pPr>
        <w:ind w:left="2702" w:hanging="480"/>
      </w:pPr>
    </w:lvl>
    <w:lvl w:ilvl="3" w:tplc="0409000F" w:tentative="1">
      <w:start w:val="1"/>
      <w:numFmt w:val="decimal"/>
      <w:lvlText w:val="%4."/>
      <w:lvlJc w:val="left"/>
      <w:pPr>
        <w:ind w:left="3182" w:hanging="480"/>
      </w:pPr>
    </w:lvl>
    <w:lvl w:ilvl="4" w:tplc="04090019" w:tentative="1">
      <w:start w:val="1"/>
      <w:numFmt w:val="ideographTraditional"/>
      <w:lvlText w:val="%5、"/>
      <w:lvlJc w:val="left"/>
      <w:pPr>
        <w:ind w:left="3662" w:hanging="480"/>
      </w:pPr>
    </w:lvl>
    <w:lvl w:ilvl="5" w:tplc="0409001B" w:tentative="1">
      <w:start w:val="1"/>
      <w:numFmt w:val="lowerRoman"/>
      <w:lvlText w:val="%6."/>
      <w:lvlJc w:val="right"/>
      <w:pPr>
        <w:ind w:left="4142" w:hanging="480"/>
      </w:pPr>
    </w:lvl>
    <w:lvl w:ilvl="6" w:tplc="0409000F" w:tentative="1">
      <w:start w:val="1"/>
      <w:numFmt w:val="decimal"/>
      <w:lvlText w:val="%7."/>
      <w:lvlJc w:val="left"/>
      <w:pPr>
        <w:ind w:left="4622" w:hanging="480"/>
      </w:pPr>
    </w:lvl>
    <w:lvl w:ilvl="7" w:tplc="04090019" w:tentative="1">
      <w:start w:val="1"/>
      <w:numFmt w:val="ideographTraditional"/>
      <w:lvlText w:val="%8、"/>
      <w:lvlJc w:val="left"/>
      <w:pPr>
        <w:ind w:left="5102" w:hanging="480"/>
      </w:pPr>
    </w:lvl>
    <w:lvl w:ilvl="8" w:tplc="0409001B" w:tentative="1">
      <w:start w:val="1"/>
      <w:numFmt w:val="lowerRoman"/>
      <w:lvlText w:val="%9."/>
      <w:lvlJc w:val="right"/>
      <w:pPr>
        <w:ind w:left="5582" w:hanging="480"/>
      </w:pPr>
    </w:lvl>
  </w:abstractNum>
  <w:abstractNum w:abstractNumId="8">
    <w:nsid w:val="43D20BB2"/>
    <w:multiLevelType w:val="hybridMultilevel"/>
    <w:tmpl w:val="CDE69AC4"/>
    <w:lvl w:ilvl="0" w:tplc="39B6891A">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81D3DD9"/>
    <w:multiLevelType w:val="hybridMultilevel"/>
    <w:tmpl w:val="C3401144"/>
    <w:lvl w:ilvl="0" w:tplc="A2D09E0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93A6899"/>
    <w:multiLevelType w:val="hybridMultilevel"/>
    <w:tmpl w:val="58CC0428"/>
    <w:lvl w:ilvl="0" w:tplc="BC70C28A">
      <w:start w:val="1"/>
      <w:numFmt w:val="decimal"/>
      <w:lvlText w:val="%1."/>
      <w:lvlJc w:val="left"/>
      <w:pPr>
        <w:ind w:left="3958" w:hanging="360"/>
      </w:pPr>
      <w:rPr>
        <w:rFonts w:hint="default"/>
        <w:color w:val="000000"/>
      </w:rPr>
    </w:lvl>
    <w:lvl w:ilvl="1" w:tplc="04090019" w:tentative="1">
      <w:start w:val="1"/>
      <w:numFmt w:val="ideographTraditional"/>
      <w:lvlText w:val="%2、"/>
      <w:lvlJc w:val="left"/>
      <w:pPr>
        <w:ind w:left="4558" w:hanging="480"/>
      </w:pPr>
    </w:lvl>
    <w:lvl w:ilvl="2" w:tplc="0409001B" w:tentative="1">
      <w:start w:val="1"/>
      <w:numFmt w:val="lowerRoman"/>
      <w:lvlText w:val="%3."/>
      <w:lvlJc w:val="right"/>
      <w:pPr>
        <w:ind w:left="5038" w:hanging="480"/>
      </w:pPr>
    </w:lvl>
    <w:lvl w:ilvl="3" w:tplc="0409000F" w:tentative="1">
      <w:start w:val="1"/>
      <w:numFmt w:val="decimal"/>
      <w:lvlText w:val="%4."/>
      <w:lvlJc w:val="left"/>
      <w:pPr>
        <w:ind w:left="5518" w:hanging="480"/>
      </w:pPr>
    </w:lvl>
    <w:lvl w:ilvl="4" w:tplc="04090019" w:tentative="1">
      <w:start w:val="1"/>
      <w:numFmt w:val="ideographTraditional"/>
      <w:lvlText w:val="%5、"/>
      <w:lvlJc w:val="left"/>
      <w:pPr>
        <w:ind w:left="5998" w:hanging="480"/>
      </w:pPr>
    </w:lvl>
    <w:lvl w:ilvl="5" w:tplc="0409001B" w:tentative="1">
      <w:start w:val="1"/>
      <w:numFmt w:val="lowerRoman"/>
      <w:lvlText w:val="%6."/>
      <w:lvlJc w:val="right"/>
      <w:pPr>
        <w:ind w:left="6478" w:hanging="480"/>
      </w:pPr>
    </w:lvl>
    <w:lvl w:ilvl="6" w:tplc="0409000F" w:tentative="1">
      <w:start w:val="1"/>
      <w:numFmt w:val="decimal"/>
      <w:lvlText w:val="%7."/>
      <w:lvlJc w:val="left"/>
      <w:pPr>
        <w:ind w:left="6958" w:hanging="480"/>
      </w:pPr>
    </w:lvl>
    <w:lvl w:ilvl="7" w:tplc="04090019" w:tentative="1">
      <w:start w:val="1"/>
      <w:numFmt w:val="ideographTraditional"/>
      <w:lvlText w:val="%8、"/>
      <w:lvlJc w:val="left"/>
      <w:pPr>
        <w:ind w:left="7438" w:hanging="480"/>
      </w:pPr>
    </w:lvl>
    <w:lvl w:ilvl="8" w:tplc="0409001B" w:tentative="1">
      <w:start w:val="1"/>
      <w:numFmt w:val="lowerRoman"/>
      <w:lvlText w:val="%9."/>
      <w:lvlJc w:val="right"/>
      <w:pPr>
        <w:ind w:left="7918" w:hanging="480"/>
      </w:pPr>
    </w:lvl>
  </w:abstractNum>
  <w:abstractNum w:abstractNumId="11">
    <w:nsid w:val="4A3639DA"/>
    <w:multiLevelType w:val="hybridMultilevel"/>
    <w:tmpl w:val="5D2E2B08"/>
    <w:lvl w:ilvl="0" w:tplc="CF7696E2">
      <w:start w:val="1"/>
      <w:numFmt w:val="decimal"/>
      <w:lvlText w:val="%1."/>
      <w:lvlJc w:val="left"/>
      <w:pPr>
        <w:tabs>
          <w:tab w:val="num" w:pos="1380"/>
        </w:tabs>
        <w:ind w:left="138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F80227D"/>
    <w:multiLevelType w:val="hybridMultilevel"/>
    <w:tmpl w:val="BFC22C1E"/>
    <w:lvl w:ilvl="0" w:tplc="0409000F">
      <w:start w:val="1"/>
      <w:numFmt w:val="decimal"/>
      <w:lvlText w:val="%1."/>
      <w:lvlJc w:val="left"/>
      <w:pPr>
        <w:tabs>
          <w:tab w:val="num" w:pos="1500"/>
        </w:tabs>
        <w:ind w:left="1500" w:hanging="480"/>
      </w:pPr>
    </w:lvl>
    <w:lvl w:ilvl="1" w:tplc="04090019" w:tentative="1">
      <w:start w:val="1"/>
      <w:numFmt w:val="ideographTraditional"/>
      <w:lvlText w:val="%2、"/>
      <w:lvlJc w:val="left"/>
      <w:pPr>
        <w:tabs>
          <w:tab w:val="num" w:pos="1980"/>
        </w:tabs>
        <w:ind w:left="1980" w:hanging="480"/>
      </w:pPr>
    </w:lvl>
    <w:lvl w:ilvl="2" w:tplc="0409001B" w:tentative="1">
      <w:start w:val="1"/>
      <w:numFmt w:val="lowerRoman"/>
      <w:lvlText w:val="%3."/>
      <w:lvlJc w:val="right"/>
      <w:pPr>
        <w:tabs>
          <w:tab w:val="num" w:pos="2460"/>
        </w:tabs>
        <w:ind w:left="2460" w:hanging="480"/>
      </w:pPr>
    </w:lvl>
    <w:lvl w:ilvl="3" w:tplc="0409000F" w:tentative="1">
      <w:start w:val="1"/>
      <w:numFmt w:val="decimal"/>
      <w:lvlText w:val="%4."/>
      <w:lvlJc w:val="left"/>
      <w:pPr>
        <w:tabs>
          <w:tab w:val="num" w:pos="2940"/>
        </w:tabs>
        <w:ind w:left="2940" w:hanging="480"/>
      </w:pPr>
    </w:lvl>
    <w:lvl w:ilvl="4" w:tplc="04090019" w:tentative="1">
      <w:start w:val="1"/>
      <w:numFmt w:val="ideographTraditional"/>
      <w:lvlText w:val="%5、"/>
      <w:lvlJc w:val="left"/>
      <w:pPr>
        <w:tabs>
          <w:tab w:val="num" w:pos="3420"/>
        </w:tabs>
        <w:ind w:left="3420" w:hanging="480"/>
      </w:pPr>
    </w:lvl>
    <w:lvl w:ilvl="5" w:tplc="0409001B" w:tentative="1">
      <w:start w:val="1"/>
      <w:numFmt w:val="lowerRoman"/>
      <w:lvlText w:val="%6."/>
      <w:lvlJc w:val="right"/>
      <w:pPr>
        <w:tabs>
          <w:tab w:val="num" w:pos="3900"/>
        </w:tabs>
        <w:ind w:left="3900" w:hanging="480"/>
      </w:pPr>
    </w:lvl>
    <w:lvl w:ilvl="6" w:tplc="0409000F" w:tentative="1">
      <w:start w:val="1"/>
      <w:numFmt w:val="decimal"/>
      <w:lvlText w:val="%7."/>
      <w:lvlJc w:val="left"/>
      <w:pPr>
        <w:tabs>
          <w:tab w:val="num" w:pos="4380"/>
        </w:tabs>
        <w:ind w:left="4380" w:hanging="480"/>
      </w:pPr>
    </w:lvl>
    <w:lvl w:ilvl="7" w:tplc="04090019" w:tentative="1">
      <w:start w:val="1"/>
      <w:numFmt w:val="ideographTraditional"/>
      <w:lvlText w:val="%8、"/>
      <w:lvlJc w:val="left"/>
      <w:pPr>
        <w:tabs>
          <w:tab w:val="num" w:pos="4860"/>
        </w:tabs>
        <w:ind w:left="4860" w:hanging="480"/>
      </w:pPr>
    </w:lvl>
    <w:lvl w:ilvl="8" w:tplc="0409001B" w:tentative="1">
      <w:start w:val="1"/>
      <w:numFmt w:val="lowerRoman"/>
      <w:lvlText w:val="%9."/>
      <w:lvlJc w:val="right"/>
      <w:pPr>
        <w:tabs>
          <w:tab w:val="num" w:pos="5340"/>
        </w:tabs>
        <w:ind w:left="5340" w:hanging="480"/>
      </w:pPr>
    </w:lvl>
  </w:abstractNum>
  <w:abstractNum w:abstractNumId="13">
    <w:nsid w:val="540764D7"/>
    <w:multiLevelType w:val="hybridMultilevel"/>
    <w:tmpl w:val="A5E01CB8"/>
    <w:lvl w:ilvl="0" w:tplc="0409000F">
      <w:start w:val="1"/>
      <w:numFmt w:val="decimal"/>
      <w:lvlText w:val="%1."/>
      <w:lvlJc w:val="left"/>
      <w:pPr>
        <w:tabs>
          <w:tab w:val="num" w:pos="1500"/>
        </w:tabs>
        <w:ind w:left="1500" w:hanging="480"/>
      </w:pPr>
    </w:lvl>
    <w:lvl w:ilvl="1" w:tplc="04090019" w:tentative="1">
      <w:start w:val="1"/>
      <w:numFmt w:val="ideographTraditional"/>
      <w:lvlText w:val="%2、"/>
      <w:lvlJc w:val="left"/>
      <w:pPr>
        <w:tabs>
          <w:tab w:val="num" w:pos="1980"/>
        </w:tabs>
        <w:ind w:left="1980" w:hanging="480"/>
      </w:pPr>
    </w:lvl>
    <w:lvl w:ilvl="2" w:tplc="0409001B" w:tentative="1">
      <w:start w:val="1"/>
      <w:numFmt w:val="lowerRoman"/>
      <w:lvlText w:val="%3."/>
      <w:lvlJc w:val="right"/>
      <w:pPr>
        <w:tabs>
          <w:tab w:val="num" w:pos="2460"/>
        </w:tabs>
        <w:ind w:left="2460" w:hanging="480"/>
      </w:pPr>
    </w:lvl>
    <w:lvl w:ilvl="3" w:tplc="0409000F" w:tentative="1">
      <w:start w:val="1"/>
      <w:numFmt w:val="decimal"/>
      <w:lvlText w:val="%4."/>
      <w:lvlJc w:val="left"/>
      <w:pPr>
        <w:tabs>
          <w:tab w:val="num" w:pos="2940"/>
        </w:tabs>
        <w:ind w:left="2940" w:hanging="480"/>
      </w:pPr>
    </w:lvl>
    <w:lvl w:ilvl="4" w:tplc="04090019" w:tentative="1">
      <w:start w:val="1"/>
      <w:numFmt w:val="ideographTraditional"/>
      <w:lvlText w:val="%5、"/>
      <w:lvlJc w:val="left"/>
      <w:pPr>
        <w:tabs>
          <w:tab w:val="num" w:pos="3420"/>
        </w:tabs>
        <w:ind w:left="3420" w:hanging="480"/>
      </w:pPr>
    </w:lvl>
    <w:lvl w:ilvl="5" w:tplc="0409001B" w:tentative="1">
      <w:start w:val="1"/>
      <w:numFmt w:val="lowerRoman"/>
      <w:lvlText w:val="%6."/>
      <w:lvlJc w:val="right"/>
      <w:pPr>
        <w:tabs>
          <w:tab w:val="num" w:pos="3900"/>
        </w:tabs>
        <w:ind w:left="3900" w:hanging="480"/>
      </w:pPr>
    </w:lvl>
    <w:lvl w:ilvl="6" w:tplc="0409000F" w:tentative="1">
      <w:start w:val="1"/>
      <w:numFmt w:val="decimal"/>
      <w:lvlText w:val="%7."/>
      <w:lvlJc w:val="left"/>
      <w:pPr>
        <w:tabs>
          <w:tab w:val="num" w:pos="4380"/>
        </w:tabs>
        <w:ind w:left="4380" w:hanging="480"/>
      </w:pPr>
    </w:lvl>
    <w:lvl w:ilvl="7" w:tplc="04090019" w:tentative="1">
      <w:start w:val="1"/>
      <w:numFmt w:val="ideographTraditional"/>
      <w:lvlText w:val="%8、"/>
      <w:lvlJc w:val="left"/>
      <w:pPr>
        <w:tabs>
          <w:tab w:val="num" w:pos="4860"/>
        </w:tabs>
        <w:ind w:left="4860" w:hanging="480"/>
      </w:pPr>
    </w:lvl>
    <w:lvl w:ilvl="8" w:tplc="0409001B" w:tentative="1">
      <w:start w:val="1"/>
      <w:numFmt w:val="lowerRoman"/>
      <w:lvlText w:val="%9."/>
      <w:lvlJc w:val="right"/>
      <w:pPr>
        <w:tabs>
          <w:tab w:val="num" w:pos="5340"/>
        </w:tabs>
        <w:ind w:left="5340" w:hanging="480"/>
      </w:pPr>
    </w:lvl>
  </w:abstractNum>
  <w:abstractNum w:abstractNumId="14">
    <w:nsid w:val="5873719D"/>
    <w:multiLevelType w:val="hybridMultilevel"/>
    <w:tmpl w:val="66984158"/>
    <w:lvl w:ilvl="0" w:tplc="0302E326">
      <w:start w:val="1"/>
      <w:numFmt w:val="taiwaneseCountingThousand"/>
      <w:lvlText w:val="(%1)"/>
      <w:lvlJc w:val="left"/>
      <w:pPr>
        <w:tabs>
          <w:tab w:val="num" w:pos="1320"/>
        </w:tabs>
        <w:ind w:left="1320" w:hanging="923"/>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FAC08DA"/>
    <w:multiLevelType w:val="hybridMultilevel"/>
    <w:tmpl w:val="4B044630"/>
    <w:lvl w:ilvl="0" w:tplc="352C2418">
      <w:start w:val="1"/>
      <w:numFmt w:val="decimal"/>
      <w:lvlText w:val="%1."/>
      <w:lvlJc w:val="left"/>
      <w:pPr>
        <w:tabs>
          <w:tab w:val="num" w:pos="480"/>
        </w:tabs>
        <w:ind w:left="480" w:hanging="480"/>
      </w:pPr>
      <w:rPr>
        <w:color w:val="00000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5110D0C"/>
    <w:multiLevelType w:val="hybridMultilevel"/>
    <w:tmpl w:val="8898A13E"/>
    <w:lvl w:ilvl="0" w:tplc="3AC028FC">
      <w:start w:val="1"/>
      <w:numFmt w:val="decimal"/>
      <w:lvlText w:val="%1."/>
      <w:lvlJc w:val="left"/>
      <w:pPr>
        <w:tabs>
          <w:tab w:val="num" w:pos="1375"/>
        </w:tabs>
        <w:ind w:left="1375" w:hanging="360"/>
      </w:pPr>
      <w:rPr>
        <w:rFonts w:ascii="標楷體" w:eastAsia="標楷體" w:hAnsi="標楷體" w:cs="Arial" w:hint="default"/>
        <w:color w:val="00000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8DA4A40"/>
    <w:multiLevelType w:val="multilevel"/>
    <w:tmpl w:val="65642CD4"/>
    <w:lvl w:ilvl="0">
      <w:start w:val="1"/>
      <w:numFmt w:val="taiwaneseCountingThousand"/>
      <w:lvlText w:val="（%1）"/>
      <w:lvlJc w:val="left"/>
      <w:pPr>
        <w:tabs>
          <w:tab w:val="num" w:pos="1320"/>
        </w:tabs>
        <w:ind w:left="1320" w:hanging="923"/>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68FC532F"/>
    <w:multiLevelType w:val="multilevel"/>
    <w:tmpl w:val="A9B89B44"/>
    <w:lvl w:ilvl="0">
      <w:start w:val="1"/>
      <w:numFmt w:val="decimal"/>
      <w:lvlText w:val="%1、"/>
      <w:lvlJc w:val="left"/>
      <w:pPr>
        <w:tabs>
          <w:tab w:val="num" w:pos="1320"/>
        </w:tabs>
        <w:ind w:left="132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69D25F28"/>
    <w:multiLevelType w:val="multilevel"/>
    <w:tmpl w:val="EEBC6744"/>
    <w:lvl w:ilvl="0">
      <w:start w:val="1"/>
      <w:numFmt w:val="decimal"/>
      <w:lvlText w:val="%1."/>
      <w:lvlJc w:val="left"/>
      <w:pPr>
        <w:tabs>
          <w:tab w:val="num" w:pos="1380"/>
        </w:tabs>
        <w:ind w:left="1380" w:hanging="360"/>
      </w:pPr>
      <w:rPr>
        <w:rFonts w:hint="default"/>
      </w:rPr>
    </w:lvl>
    <w:lvl w:ilvl="1">
      <w:start w:val="1"/>
      <w:numFmt w:val="ideographTraditional"/>
      <w:lvlText w:val="%2、"/>
      <w:lvlJc w:val="left"/>
      <w:pPr>
        <w:tabs>
          <w:tab w:val="num" w:pos="1980"/>
        </w:tabs>
        <w:ind w:left="1980" w:hanging="480"/>
      </w:pPr>
    </w:lvl>
    <w:lvl w:ilvl="2">
      <w:start w:val="1"/>
      <w:numFmt w:val="lowerRoman"/>
      <w:lvlText w:val="%3."/>
      <w:lvlJc w:val="right"/>
      <w:pPr>
        <w:tabs>
          <w:tab w:val="num" w:pos="2460"/>
        </w:tabs>
        <w:ind w:left="2460" w:hanging="480"/>
      </w:pPr>
    </w:lvl>
    <w:lvl w:ilvl="3">
      <w:start w:val="1"/>
      <w:numFmt w:val="decimal"/>
      <w:lvlText w:val="%4."/>
      <w:lvlJc w:val="left"/>
      <w:pPr>
        <w:tabs>
          <w:tab w:val="num" w:pos="2940"/>
        </w:tabs>
        <w:ind w:left="2940" w:hanging="480"/>
      </w:pPr>
    </w:lvl>
    <w:lvl w:ilvl="4">
      <w:start w:val="1"/>
      <w:numFmt w:val="ideographTraditional"/>
      <w:lvlText w:val="%5、"/>
      <w:lvlJc w:val="left"/>
      <w:pPr>
        <w:tabs>
          <w:tab w:val="num" w:pos="3420"/>
        </w:tabs>
        <w:ind w:left="3420" w:hanging="480"/>
      </w:pPr>
    </w:lvl>
    <w:lvl w:ilvl="5">
      <w:start w:val="1"/>
      <w:numFmt w:val="lowerRoman"/>
      <w:lvlText w:val="%6."/>
      <w:lvlJc w:val="right"/>
      <w:pPr>
        <w:tabs>
          <w:tab w:val="num" w:pos="3900"/>
        </w:tabs>
        <w:ind w:left="3900" w:hanging="480"/>
      </w:pPr>
    </w:lvl>
    <w:lvl w:ilvl="6">
      <w:start w:val="1"/>
      <w:numFmt w:val="decimal"/>
      <w:lvlText w:val="%7."/>
      <w:lvlJc w:val="left"/>
      <w:pPr>
        <w:tabs>
          <w:tab w:val="num" w:pos="4380"/>
        </w:tabs>
        <w:ind w:left="4380" w:hanging="480"/>
      </w:pPr>
    </w:lvl>
    <w:lvl w:ilvl="7">
      <w:start w:val="1"/>
      <w:numFmt w:val="ideographTraditional"/>
      <w:lvlText w:val="%8、"/>
      <w:lvlJc w:val="left"/>
      <w:pPr>
        <w:tabs>
          <w:tab w:val="num" w:pos="4860"/>
        </w:tabs>
        <w:ind w:left="4860" w:hanging="480"/>
      </w:pPr>
    </w:lvl>
    <w:lvl w:ilvl="8">
      <w:start w:val="1"/>
      <w:numFmt w:val="lowerRoman"/>
      <w:lvlText w:val="%9."/>
      <w:lvlJc w:val="right"/>
      <w:pPr>
        <w:tabs>
          <w:tab w:val="num" w:pos="5340"/>
        </w:tabs>
        <w:ind w:left="5340" w:hanging="480"/>
      </w:pPr>
    </w:lvl>
  </w:abstractNum>
  <w:abstractNum w:abstractNumId="20">
    <w:nsid w:val="74D97ED1"/>
    <w:multiLevelType w:val="hybridMultilevel"/>
    <w:tmpl w:val="F8F2E790"/>
    <w:lvl w:ilvl="0" w:tplc="CF7696E2">
      <w:start w:val="1"/>
      <w:numFmt w:val="decimal"/>
      <w:lvlText w:val="%1."/>
      <w:lvlJc w:val="left"/>
      <w:pPr>
        <w:tabs>
          <w:tab w:val="num" w:pos="1380"/>
        </w:tabs>
        <w:ind w:left="1380" w:hanging="360"/>
      </w:pPr>
      <w:rPr>
        <w:rFonts w:hint="default"/>
      </w:rPr>
    </w:lvl>
    <w:lvl w:ilvl="1" w:tplc="04090019" w:tentative="1">
      <w:start w:val="1"/>
      <w:numFmt w:val="ideographTraditional"/>
      <w:lvlText w:val="%2、"/>
      <w:lvlJc w:val="left"/>
      <w:pPr>
        <w:tabs>
          <w:tab w:val="num" w:pos="1980"/>
        </w:tabs>
        <w:ind w:left="1980" w:hanging="480"/>
      </w:pPr>
    </w:lvl>
    <w:lvl w:ilvl="2" w:tplc="0409001B" w:tentative="1">
      <w:start w:val="1"/>
      <w:numFmt w:val="lowerRoman"/>
      <w:lvlText w:val="%3."/>
      <w:lvlJc w:val="right"/>
      <w:pPr>
        <w:tabs>
          <w:tab w:val="num" w:pos="2460"/>
        </w:tabs>
        <w:ind w:left="2460" w:hanging="480"/>
      </w:pPr>
    </w:lvl>
    <w:lvl w:ilvl="3" w:tplc="0409000F" w:tentative="1">
      <w:start w:val="1"/>
      <w:numFmt w:val="decimal"/>
      <w:lvlText w:val="%4."/>
      <w:lvlJc w:val="left"/>
      <w:pPr>
        <w:tabs>
          <w:tab w:val="num" w:pos="2940"/>
        </w:tabs>
        <w:ind w:left="2940" w:hanging="480"/>
      </w:pPr>
    </w:lvl>
    <w:lvl w:ilvl="4" w:tplc="04090019" w:tentative="1">
      <w:start w:val="1"/>
      <w:numFmt w:val="ideographTraditional"/>
      <w:lvlText w:val="%5、"/>
      <w:lvlJc w:val="left"/>
      <w:pPr>
        <w:tabs>
          <w:tab w:val="num" w:pos="3420"/>
        </w:tabs>
        <w:ind w:left="3420" w:hanging="480"/>
      </w:pPr>
    </w:lvl>
    <w:lvl w:ilvl="5" w:tplc="0409001B" w:tentative="1">
      <w:start w:val="1"/>
      <w:numFmt w:val="lowerRoman"/>
      <w:lvlText w:val="%6."/>
      <w:lvlJc w:val="right"/>
      <w:pPr>
        <w:tabs>
          <w:tab w:val="num" w:pos="3900"/>
        </w:tabs>
        <w:ind w:left="3900" w:hanging="480"/>
      </w:pPr>
    </w:lvl>
    <w:lvl w:ilvl="6" w:tplc="0409000F" w:tentative="1">
      <w:start w:val="1"/>
      <w:numFmt w:val="decimal"/>
      <w:lvlText w:val="%7."/>
      <w:lvlJc w:val="left"/>
      <w:pPr>
        <w:tabs>
          <w:tab w:val="num" w:pos="4380"/>
        </w:tabs>
        <w:ind w:left="4380" w:hanging="480"/>
      </w:pPr>
    </w:lvl>
    <w:lvl w:ilvl="7" w:tplc="04090019" w:tentative="1">
      <w:start w:val="1"/>
      <w:numFmt w:val="ideographTraditional"/>
      <w:lvlText w:val="%8、"/>
      <w:lvlJc w:val="left"/>
      <w:pPr>
        <w:tabs>
          <w:tab w:val="num" w:pos="4860"/>
        </w:tabs>
        <w:ind w:left="4860" w:hanging="480"/>
      </w:pPr>
    </w:lvl>
    <w:lvl w:ilvl="8" w:tplc="0409001B" w:tentative="1">
      <w:start w:val="1"/>
      <w:numFmt w:val="lowerRoman"/>
      <w:lvlText w:val="%9."/>
      <w:lvlJc w:val="right"/>
      <w:pPr>
        <w:tabs>
          <w:tab w:val="num" w:pos="5340"/>
        </w:tabs>
        <w:ind w:left="5340" w:hanging="480"/>
      </w:pPr>
    </w:lvl>
  </w:abstractNum>
  <w:num w:numId="1">
    <w:abstractNumId w:val="10"/>
  </w:num>
  <w:num w:numId="2">
    <w:abstractNumId w:val="15"/>
  </w:num>
  <w:num w:numId="3">
    <w:abstractNumId w:val="16"/>
  </w:num>
  <w:num w:numId="4">
    <w:abstractNumId w:val="13"/>
  </w:num>
  <w:num w:numId="5">
    <w:abstractNumId w:val="1"/>
  </w:num>
  <w:num w:numId="6">
    <w:abstractNumId w:val="19"/>
  </w:num>
  <w:num w:numId="7">
    <w:abstractNumId w:val="11"/>
  </w:num>
  <w:num w:numId="8">
    <w:abstractNumId w:val="14"/>
  </w:num>
  <w:num w:numId="9">
    <w:abstractNumId w:val="18"/>
  </w:num>
  <w:num w:numId="10">
    <w:abstractNumId w:val="4"/>
  </w:num>
  <w:num w:numId="11">
    <w:abstractNumId w:val="17"/>
  </w:num>
  <w:num w:numId="12">
    <w:abstractNumId w:val="12"/>
  </w:num>
  <w:num w:numId="13">
    <w:abstractNumId w:val="20"/>
  </w:num>
  <w:num w:numId="14">
    <w:abstractNumId w:val="3"/>
  </w:num>
  <w:num w:numId="15">
    <w:abstractNumId w:val="8"/>
  </w:num>
  <w:num w:numId="16">
    <w:abstractNumId w:val="9"/>
  </w:num>
  <w:num w:numId="17">
    <w:abstractNumId w:val="7"/>
  </w:num>
  <w:num w:numId="18">
    <w:abstractNumId w:val="5"/>
  </w:num>
  <w:num w:numId="19">
    <w:abstractNumId w:val="0"/>
  </w:num>
  <w:num w:numId="20">
    <w:abstractNumId w:val="6"/>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6630"/>
    <w:rsid w:val="000017F1"/>
    <w:rsid w:val="00011551"/>
    <w:rsid w:val="0002736D"/>
    <w:rsid w:val="00034B84"/>
    <w:rsid w:val="00041ED5"/>
    <w:rsid w:val="000439C1"/>
    <w:rsid w:val="00054A6C"/>
    <w:rsid w:val="000602A3"/>
    <w:rsid w:val="00070287"/>
    <w:rsid w:val="000940B2"/>
    <w:rsid w:val="000C2EC1"/>
    <w:rsid w:val="000C7DDC"/>
    <w:rsid w:val="00146085"/>
    <w:rsid w:val="001547F8"/>
    <w:rsid w:val="001707E5"/>
    <w:rsid w:val="0018408C"/>
    <w:rsid w:val="0018757E"/>
    <w:rsid w:val="001908B3"/>
    <w:rsid w:val="001C016B"/>
    <w:rsid w:val="001E009E"/>
    <w:rsid w:val="001E2C84"/>
    <w:rsid w:val="002045FC"/>
    <w:rsid w:val="0020733A"/>
    <w:rsid w:val="00224742"/>
    <w:rsid w:val="0025711B"/>
    <w:rsid w:val="00260BEE"/>
    <w:rsid w:val="002718BB"/>
    <w:rsid w:val="002747AC"/>
    <w:rsid w:val="0027737D"/>
    <w:rsid w:val="002C1E70"/>
    <w:rsid w:val="002E5BEF"/>
    <w:rsid w:val="0030346E"/>
    <w:rsid w:val="0031152B"/>
    <w:rsid w:val="00313650"/>
    <w:rsid w:val="00367DDB"/>
    <w:rsid w:val="0038486B"/>
    <w:rsid w:val="003F6630"/>
    <w:rsid w:val="00420F92"/>
    <w:rsid w:val="00422304"/>
    <w:rsid w:val="0045308D"/>
    <w:rsid w:val="00454709"/>
    <w:rsid w:val="004B4AB5"/>
    <w:rsid w:val="004E44BB"/>
    <w:rsid w:val="004E4777"/>
    <w:rsid w:val="004F3879"/>
    <w:rsid w:val="004F5FB1"/>
    <w:rsid w:val="00512CD8"/>
    <w:rsid w:val="00514957"/>
    <w:rsid w:val="0057679C"/>
    <w:rsid w:val="00587D3A"/>
    <w:rsid w:val="005B157F"/>
    <w:rsid w:val="005B2BBD"/>
    <w:rsid w:val="005C5732"/>
    <w:rsid w:val="005D1DF9"/>
    <w:rsid w:val="005E4ECB"/>
    <w:rsid w:val="005F163E"/>
    <w:rsid w:val="005F74B7"/>
    <w:rsid w:val="00653389"/>
    <w:rsid w:val="00661081"/>
    <w:rsid w:val="006731F4"/>
    <w:rsid w:val="00675FDC"/>
    <w:rsid w:val="00687487"/>
    <w:rsid w:val="006D0913"/>
    <w:rsid w:val="006D3F1D"/>
    <w:rsid w:val="006D5ACE"/>
    <w:rsid w:val="006E244B"/>
    <w:rsid w:val="006F3563"/>
    <w:rsid w:val="006F3A2A"/>
    <w:rsid w:val="00712C83"/>
    <w:rsid w:val="007142C7"/>
    <w:rsid w:val="00720D7C"/>
    <w:rsid w:val="007239D4"/>
    <w:rsid w:val="007367B5"/>
    <w:rsid w:val="0074500C"/>
    <w:rsid w:val="007579AC"/>
    <w:rsid w:val="007725B9"/>
    <w:rsid w:val="00772A0A"/>
    <w:rsid w:val="00776D2C"/>
    <w:rsid w:val="00784C25"/>
    <w:rsid w:val="00786240"/>
    <w:rsid w:val="00786C3A"/>
    <w:rsid w:val="00787BBA"/>
    <w:rsid w:val="007901F8"/>
    <w:rsid w:val="00791F90"/>
    <w:rsid w:val="007964E7"/>
    <w:rsid w:val="007F3152"/>
    <w:rsid w:val="008109ED"/>
    <w:rsid w:val="0082379C"/>
    <w:rsid w:val="00825901"/>
    <w:rsid w:val="0085780D"/>
    <w:rsid w:val="00871330"/>
    <w:rsid w:val="0088497F"/>
    <w:rsid w:val="008B0551"/>
    <w:rsid w:val="008D326B"/>
    <w:rsid w:val="008D3949"/>
    <w:rsid w:val="00914D83"/>
    <w:rsid w:val="00924650"/>
    <w:rsid w:val="009372A8"/>
    <w:rsid w:val="009A1AEA"/>
    <w:rsid w:val="009C4167"/>
    <w:rsid w:val="009D0963"/>
    <w:rsid w:val="009D611F"/>
    <w:rsid w:val="009F3711"/>
    <w:rsid w:val="009F4A7A"/>
    <w:rsid w:val="009F5C92"/>
    <w:rsid w:val="00A01643"/>
    <w:rsid w:val="00A01BD4"/>
    <w:rsid w:val="00A026B8"/>
    <w:rsid w:val="00A04666"/>
    <w:rsid w:val="00A206B6"/>
    <w:rsid w:val="00A2638F"/>
    <w:rsid w:val="00A26D62"/>
    <w:rsid w:val="00A34805"/>
    <w:rsid w:val="00A4014E"/>
    <w:rsid w:val="00A40B4A"/>
    <w:rsid w:val="00A45341"/>
    <w:rsid w:val="00A45E7C"/>
    <w:rsid w:val="00A72A9A"/>
    <w:rsid w:val="00A8444E"/>
    <w:rsid w:val="00A87DBB"/>
    <w:rsid w:val="00A94972"/>
    <w:rsid w:val="00AA675F"/>
    <w:rsid w:val="00AD5C7D"/>
    <w:rsid w:val="00AD5F14"/>
    <w:rsid w:val="00AE5363"/>
    <w:rsid w:val="00AF2B2B"/>
    <w:rsid w:val="00B27FEB"/>
    <w:rsid w:val="00B4544A"/>
    <w:rsid w:val="00B50F5D"/>
    <w:rsid w:val="00B6267C"/>
    <w:rsid w:val="00B66272"/>
    <w:rsid w:val="00B774E3"/>
    <w:rsid w:val="00BC0D2E"/>
    <w:rsid w:val="00BC3AEC"/>
    <w:rsid w:val="00BD42A4"/>
    <w:rsid w:val="00BD59A6"/>
    <w:rsid w:val="00BF6997"/>
    <w:rsid w:val="00C2151A"/>
    <w:rsid w:val="00C342B2"/>
    <w:rsid w:val="00C42227"/>
    <w:rsid w:val="00C442FA"/>
    <w:rsid w:val="00C62864"/>
    <w:rsid w:val="00C64AFC"/>
    <w:rsid w:val="00C665AD"/>
    <w:rsid w:val="00C80C63"/>
    <w:rsid w:val="00C86A2A"/>
    <w:rsid w:val="00C90457"/>
    <w:rsid w:val="00CA65EF"/>
    <w:rsid w:val="00CB0887"/>
    <w:rsid w:val="00CC12CA"/>
    <w:rsid w:val="00CD5301"/>
    <w:rsid w:val="00D0581F"/>
    <w:rsid w:val="00D32BE2"/>
    <w:rsid w:val="00D35B32"/>
    <w:rsid w:val="00D555E3"/>
    <w:rsid w:val="00D86F8C"/>
    <w:rsid w:val="00DE6833"/>
    <w:rsid w:val="00DF04CC"/>
    <w:rsid w:val="00E15B4F"/>
    <w:rsid w:val="00E23AC5"/>
    <w:rsid w:val="00E41FB6"/>
    <w:rsid w:val="00E75D55"/>
    <w:rsid w:val="00E779AE"/>
    <w:rsid w:val="00E80630"/>
    <w:rsid w:val="00E82D6F"/>
    <w:rsid w:val="00E90AFE"/>
    <w:rsid w:val="00E92E31"/>
    <w:rsid w:val="00EA23AC"/>
    <w:rsid w:val="00EE44A2"/>
    <w:rsid w:val="00EF2AC0"/>
    <w:rsid w:val="00F2296E"/>
    <w:rsid w:val="00F23425"/>
    <w:rsid w:val="00F257B8"/>
    <w:rsid w:val="00F52067"/>
    <w:rsid w:val="00F730A4"/>
    <w:rsid w:val="00F93E5B"/>
    <w:rsid w:val="00FB486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7DDB"/>
    <w:pPr>
      <w:widowControl w:val="0"/>
    </w:pPr>
    <w:rPr>
      <w:kern w:val="2"/>
      <w:sz w:val="24"/>
      <w:szCs w:val="24"/>
    </w:rPr>
  </w:style>
  <w:style w:type="paragraph" w:styleId="2">
    <w:name w:val="heading 2"/>
    <w:basedOn w:val="a"/>
    <w:next w:val="a"/>
    <w:qFormat/>
    <w:rsid w:val="00367DDB"/>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rsid w:val="00367DDB"/>
    <w:pPr>
      <w:adjustRightInd w:val="0"/>
      <w:textAlignment w:val="baseline"/>
    </w:pPr>
    <w:rPr>
      <w:rFonts w:ascii="細明體" w:eastAsia="細明體" w:hAnsi="Courier New"/>
      <w:szCs w:val="20"/>
    </w:rPr>
  </w:style>
  <w:style w:type="paragraph" w:styleId="20">
    <w:name w:val="Body Text 2"/>
    <w:basedOn w:val="a"/>
    <w:rsid w:val="00367DDB"/>
    <w:pPr>
      <w:autoSpaceDE w:val="0"/>
      <w:autoSpaceDN w:val="0"/>
      <w:snapToGrid w:val="0"/>
      <w:spacing w:line="500" w:lineRule="atLeast"/>
      <w:jc w:val="right"/>
      <w:textDirection w:val="lrTbV"/>
      <w:textAlignment w:val="bottom"/>
    </w:pPr>
    <w:rPr>
      <w:rFonts w:ascii="標楷體" w:eastAsia="標楷體"/>
      <w:b/>
      <w:snapToGrid w:val="0"/>
      <w:spacing w:val="20"/>
      <w:kern w:val="0"/>
      <w:sz w:val="44"/>
      <w:szCs w:val="20"/>
    </w:rPr>
  </w:style>
  <w:style w:type="paragraph" w:styleId="a3">
    <w:name w:val="Body Text Indent"/>
    <w:basedOn w:val="a"/>
    <w:link w:val="a4"/>
    <w:rsid w:val="00367DDB"/>
    <w:pPr>
      <w:snapToGrid w:val="0"/>
      <w:spacing w:line="440" w:lineRule="atLeast"/>
      <w:ind w:left="624"/>
    </w:pPr>
    <w:rPr>
      <w:rFonts w:ascii="華康細明體" w:eastAsia="華康細明體"/>
      <w:spacing w:val="10"/>
      <w:sz w:val="28"/>
      <w:szCs w:val="20"/>
    </w:rPr>
  </w:style>
  <w:style w:type="paragraph" w:styleId="a5">
    <w:name w:val="header"/>
    <w:basedOn w:val="a"/>
    <w:rsid w:val="00367DDB"/>
    <w:pPr>
      <w:tabs>
        <w:tab w:val="center" w:pos="4153"/>
        <w:tab w:val="right" w:pos="8306"/>
      </w:tabs>
      <w:snapToGrid w:val="0"/>
    </w:pPr>
    <w:rPr>
      <w:sz w:val="20"/>
      <w:szCs w:val="20"/>
    </w:rPr>
  </w:style>
  <w:style w:type="paragraph" w:styleId="a6">
    <w:name w:val="footer"/>
    <w:basedOn w:val="a"/>
    <w:rsid w:val="00367DDB"/>
    <w:pPr>
      <w:tabs>
        <w:tab w:val="center" w:pos="4153"/>
        <w:tab w:val="right" w:pos="8306"/>
      </w:tabs>
      <w:snapToGrid w:val="0"/>
    </w:pPr>
    <w:rPr>
      <w:sz w:val="20"/>
      <w:szCs w:val="20"/>
    </w:rPr>
  </w:style>
  <w:style w:type="paragraph" w:styleId="Web">
    <w:name w:val="Normal (Web)"/>
    <w:basedOn w:val="a"/>
    <w:rsid w:val="00367DDB"/>
    <w:pPr>
      <w:widowControl/>
      <w:spacing w:before="100" w:beforeAutospacing="1" w:after="100" w:afterAutospacing="1"/>
    </w:pPr>
    <w:rPr>
      <w:rFonts w:ascii="新細明體"/>
      <w:kern w:val="0"/>
    </w:rPr>
  </w:style>
  <w:style w:type="character" w:customStyle="1" w:styleId="tibluestdbold">
    <w:name w:val="tibluestdbold"/>
    <w:basedOn w:val="a0"/>
    <w:rsid w:val="00367DDB"/>
  </w:style>
  <w:style w:type="character" w:styleId="a7">
    <w:name w:val="Strong"/>
    <w:basedOn w:val="a0"/>
    <w:qFormat/>
    <w:rsid w:val="00367DDB"/>
    <w:rPr>
      <w:b/>
      <w:bCs/>
    </w:rPr>
  </w:style>
  <w:style w:type="table" w:styleId="a8">
    <w:name w:val="Table Grid"/>
    <w:basedOn w:val="a1"/>
    <w:uiPriority w:val="59"/>
    <w:rsid w:val="00C6286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Plain Text"/>
    <w:basedOn w:val="a"/>
    <w:rsid w:val="004E4777"/>
    <w:rPr>
      <w:rFonts w:ascii="細明體" w:eastAsia="細明體" w:hAnsi="Courier New" w:cs="Courier New"/>
    </w:rPr>
  </w:style>
  <w:style w:type="paragraph" w:styleId="HTML">
    <w:name w:val="HTML Preformatted"/>
    <w:basedOn w:val="a"/>
    <w:link w:val="HTML0"/>
    <w:rsid w:val="005F16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color w:val="000000"/>
      <w:kern w:val="0"/>
      <w:sz w:val="20"/>
      <w:szCs w:val="20"/>
    </w:rPr>
  </w:style>
  <w:style w:type="character" w:customStyle="1" w:styleId="HTML0">
    <w:name w:val="HTML 預設格式 字元"/>
    <w:basedOn w:val="a0"/>
    <w:link w:val="HTML"/>
    <w:rsid w:val="005F163E"/>
    <w:rPr>
      <w:rFonts w:ascii="細明體" w:eastAsia="細明體" w:hAnsi="Courier New" w:cs="Courier New"/>
      <w:color w:val="000000"/>
      <w:lang w:val="en-US" w:eastAsia="zh-TW" w:bidi="ar-SA"/>
    </w:rPr>
  </w:style>
  <w:style w:type="character" w:customStyle="1" w:styleId="a4">
    <w:name w:val="本文縮排 字元"/>
    <w:basedOn w:val="a0"/>
    <w:link w:val="a3"/>
    <w:rsid w:val="00661081"/>
    <w:rPr>
      <w:rFonts w:ascii="華康細明體" w:eastAsia="華康細明體"/>
      <w:spacing w:val="10"/>
      <w:kern w:val="2"/>
      <w:sz w:val="28"/>
      <w:lang w:val="en-US" w:eastAsia="zh-TW" w:bidi="ar-SA"/>
    </w:rPr>
  </w:style>
  <w:style w:type="paragraph" w:styleId="aa">
    <w:name w:val="Balloon Text"/>
    <w:basedOn w:val="a"/>
    <w:link w:val="ab"/>
    <w:rsid w:val="00A8444E"/>
    <w:rPr>
      <w:rFonts w:asciiTheme="majorHAnsi" w:eastAsiaTheme="majorEastAsia" w:hAnsiTheme="majorHAnsi" w:cstheme="majorBidi"/>
      <w:sz w:val="18"/>
      <w:szCs w:val="18"/>
    </w:rPr>
  </w:style>
  <w:style w:type="character" w:customStyle="1" w:styleId="ab">
    <w:name w:val="註解方塊文字 字元"/>
    <w:basedOn w:val="a0"/>
    <w:link w:val="aa"/>
    <w:rsid w:val="00A8444E"/>
    <w:rPr>
      <w:rFonts w:asciiTheme="majorHAnsi" w:eastAsiaTheme="majorEastAsia" w:hAnsiTheme="majorHAnsi" w:cstheme="majorBidi"/>
      <w:kern w:val="2"/>
      <w:sz w:val="18"/>
      <w:szCs w:val="18"/>
    </w:rPr>
  </w:style>
  <w:style w:type="paragraph" w:styleId="ac">
    <w:name w:val="List Paragraph"/>
    <w:basedOn w:val="a"/>
    <w:uiPriority w:val="34"/>
    <w:qFormat/>
    <w:rsid w:val="006D5ACE"/>
    <w:pPr>
      <w:ind w:leftChars="200" w:left="480"/>
    </w:pPr>
    <w:rPr>
      <w:rFonts w:eastAsia="標楷體"/>
      <w:caps/>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094B-E8EB-407A-BE02-638D63376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中工機械股份有限公司北區營業處楊梅廠勞工左顯琪遭輪胎鋼圈彈出撞擊致死職業災害檢查報告書</dc:title>
  <dc:creator>2F5</dc:creator>
  <cp:lastModifiedBy>425</cp:lastModifiedBy>
  <cp:revision>14</cp:revision>
  <cp:lastPrinted>2015-09-08T05:48:00Z</cp:lastPrinted>
  <dcterms:created xsi:type="dcterms:W3CDTF">2014-08-07T03:50:00Z</dcterms:created>
  <dcterms:modified xsi:type="dcterms:W3CDTF">2015-09-08T05:50:00Z</dcterms:modified>
</cp:coreProperties>
</file>